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B8" w:rsidRDefault="001427B8" w:rsidP="001427B8">
      <w:pPr>
        <w:pStyle w:val="Ttulo1"/>
        <w:spacing w:before="141"/>
        <w:ind w:right="894"/>
        <w:jc w:val="center"/>
      </w:pPr>
      <w:r>
        <w:t>ANEXO II</w:t>
      </w:r>
    </w:p>
    <w:p w:rsidR="001427B8" w:rsidRDefault="001427B8" w:rsidP="001427B8">
      <w:pPr>
        <w:pStyle w:val="Ttulo1"/>
        <w:spacing w:before="141"/>
        <w:ind w:right="894"/>
        <w:jc w:val="center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ADQUISICION DE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SERVICIOS</w:t>
      </w:r>
    </w:p>
    <w:p w:rsidR="001427B8" w:rsidRDefault="001427B8" w:rsidP="001427B8">
      <w:pPr>
        <w:pStyle w:val="Textoindependiente"/>
        <w:spacing w:before="141" w:line="362" w:lineRule="auto"/>
        <w:ind w:left="285" w:firstLine="7109"/>
      </w:pPr>
      <w:r>
        <w:t>Ciudad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XXXXX Solicitamos autorización la para adquisición de los siguientes bienes / servicios:</w:t>
      </w:r>
    </w:p>
    <w:p w:rsidR="001427B8" w:rsidRDefault="001427B8" w:rsidP="001427B8">
      <w:pPr>
        <w:pStyle w:val="Textoindependiente"/>
        <w:spacing w:before="190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6"/>
        <w:gridCol w:w="1162"/>
        <w:gridCol w:w="2775"/>
        <w:gridCol w:w="1588"/>
        <w:gridCol w:w="1560"/>
      </w:tblGrid>
      <w:tr w:rsidR="001427B8" w:rsidTr="008B188B">
        <w:trPr>
          <w:trHeight w:val="981"/>
        </w:trPr>
        <w:tc>
          <w:tcPr>
            <w:tcW w:w="124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Renglón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856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0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Cant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16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4" w:right="130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medida</w:t>
            </w:r>
          </w:p>
        </w:tc>
        <w:tc>
          <w:tcPr>
            <w:tcW w:w="2775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8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88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Unitario</w:t>
            </w:r>
          </w:p>
        </w:tc>
        <w:tc>
          <w:tcPr>
            <w:tcW w:w="1560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1427B8" w:rsidTr="008B188B">
        <w:trPr>
          <w:trHeight w:val="550"/>
        </w:trPr>
        <w:tc>
          <w:tcPr>
            <w:tcW w:w="1242" w:type="dxa"/>
          </w:tcPr>
          <w:p w:rsidR="001427B8" w:rsidRDefault="001427B8" w:rsidP="008B188B">
            <w:pPr>
              <w:pStyle w:val="TableParagraph"/>
              <w:spacing w:before="117"/>
              <w:ind w:lef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56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:rsidR="001427B8" w:rsidRDefault="001427B8" w:rsidP="008B188B">
            <w:pPr>
              <w:pStyle w:val="TableParagraph"/>
              <w:spacing w:before="117"/>
              <w:ind w:left="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N°</w:t>
            </w:r>
          </w:p>
        </w:tc>
        <w:tc>
          <w:tcPr>
            <w:tcW w:w="2775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:rsidR="001427B8" w:rsidRDefault="001427B8" w:rsidP="008B188B">
            <w:pPr>
              <w:pStyle w:val="TableParagraph"/>
              <w:spacing w:before="117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  <w:tc>
          <w:tcPr>
            <w:tcW w:w="1560" w:type="dxa"/>
          </w:tcPr>
          <w:p w:rsidR="001427B8" w:rsidRDefault="001427B8" w:rsidP="008B188B">
            <w:pPr>
              <w:pStyle w:val="TableParagraph"/>
              <w:spacing w:before="117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</w:tr>
    </w:tbl>
    <w:p w:rsidR="001427B8" w:rsidRDefault="001427B8" w:rsidP="001427B8">
      <w:pPr>
        <w:pStyle w:val="TableParagraph"/>
        <w:rPr>
          <w:rFonts w:ascii="Arial MT"/>
          <w:sz w:val="18"/>
        </w:rPr>
        <w:sectPr w:rsidR="001427B8">
          <w:headerReference w:type="default" r:id="rId6"/>
          <w:pgSz w:w="11910" w:h="16840"/>
          <w:pgMar w:top="2540" w:right="566" w:bottom="280" w:left="1700" w:header="726" w:footer="0" w:gutter="0"/>
          <w:pgNumType w:start="2"/>
          <w:cols w:space="720"/>
        </w:sectPr>
      </w:pPr>
    </w:p>
    <w:p w:rsidR="001427B8" w:rsidRPr="008B188B" w:rsidRDefault="001427B8" w:rsidP="001427B8">
      <w:pPr>
        <w:pStyle w:val="Textoindependiente"/>
        <w:spacing w:before="142"/>
        <w:jc w:val="center"/>
        <w:rPr>
          <w:b/>
          <w:bCs/>
        </w:rPr>
      </w:pPr>
      <w:r w:rsidRPr="008B188B">
        <w:rPr>
          <w:b/>
          <w:bCs/>
        </w:rPr>
        <w:lastRenderedPageBreak/>
        <w:t>ANEXO III</w:t>
      </w:r>
    </w:p>
    <w:p w:rsidR="001427B8" w:rsidRPr="008B188B" w:rsidRDefault="001427B8" w:rsidP="001427B8">
      <w:pPr>
        <w:pStyle w:val="Textoindependiente"/>
        <w:spacing w:before="142"/>
        <w:jc w:val="center"/>
        <w:rPr>
          <w:b/>
          <w:bCs/>
        </w:rPr>
      </w:pPr>
      <w:r w:rsidRPr="008B188B">
        <w:rPr>
          <w:b/>
          <w:bCs/>
        </w:rPr>
        <w:t>PEDIDO DE PRESUPUESTO</w:t>
      </w:r>
    </w:p>
    <w:p w:rsidR="001427B8" w:rsidRDefault="001427B8" w:rsidP="001427B8">
      <w:pPr>
        <w:pStyle w:val="Textoindependiente"/>
        <w:spacing w:befor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Ciudad de </w:t>
      </w:r>
      <w:proofErr w:type="spellStart"/>
      <w:r>
        <w:t>xxxxx</w:t>
      </w:r>
      <w:proofErr w:type="spellEnd"/>
    </w:p>
    <w:p w:rsidR="001427B8" w:rsidRDefault="001427B8" w:rsidP="001427B8">
      <w:pPr>
        <w:pStyle w:val="Textoindependiente"/>
        <w:spacing w:before="142"/>
      </w:pPr>
      <w:r>
        <w:t>SEÑORES:</w:t>
      </w:r>
    </w:p>
    <w:p w:rsidR="001427B8" w:rsidRDefault="001427B8" w:rsidP="001427B8">
      <w:pPr>
        <w:pStyle w:val="Textoindependiente"/>
        <w:spacing w:before="142"/>
      </w:pPr>
      <w:r>
        <w:t>Solicitamos</w:t>
      </w:r>
      <w:r>
        <w:rPr>
          <w:spacing w:val="-2"/>
        </w:rPr>
        <w:t xml:space="preserve"> </w:t>
      </w:r>
      <w:r>
        <w:t>presupuestar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detalla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continuación:</w:t>
      </w:r>
    </w:p>
    <w:p w:rsidR="001427B8" w:rsidRDefault="001427B8" w:rsidP="001427B8">
      <w:pPr>
        <w:pStyle w:val="Textoindependiente"/>
        <w:rPr>
          <w:sz w:val="20"/>
        </w:rPr>
      </w:pPr>
    </w:p>
    <w:p w:rsidR="001427B8" w:rsidRDefault="001427B8" w:rsidP="001427B8">
      <w:pPr>
        <w:pStyle w:val="Textoindependiente"/>
        <w:spacing w:before="10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6"/>
        <w:gridCol w:w="1162"/>
        <w:gridCol w:w="2775"/>
        <w:gridCol w:w="1588"/>
        <w:gridCol w:w="1560"/>
      </w:tblGrid>
      <w:tr w:rsidR="001427B8" w:rsidTr="008B188B">
        <w:trPr>
          <w:trHeight w:val="981"/>
        </w:trPr>
        <w:tc>
          <w:tcPr>
            <w:tcW w:w="124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Renglón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856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0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Cant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16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4" w:right="130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medida</w:t>
            </w:r>
          </w:p>
        </w:tc>
        <w:tc>
          <w:tcPr>
            <w:tcW w:w="2775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8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88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Unitario</w:t>
            </w:r>
          </w:p>
        </w:tc>
        <w:tc>
          <w:tcPr>
            <w:tcW w:w="1560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1427B8" w:rsidTr="008B188B">
        <w:trPr>
          <w:trHeight w:val="550"/>
        </w:trPr>
        <w:tc>
          <w:tcPr>
            <w:tcW w:w="1242" w:type="dxa"/>
          </w:tcPr>
          <w:p w:rsidR="001427B8" w:rsidRDefault="001427B8" w:rsidP="008B188B">
            <w:pPr>
              <w:pStyle w:val="TableParagraph"/>
              <w:spacing w:before="117"/>
              <w:ind w:lef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56" w:type="dxa"/>
          </w:tcPr>
          <w:p w:rsidR="001427B8" w:rsidRDefault="001427B8" w:rsidP="008B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1427B8" w:rsidRDefault="001427B8" w:rsidP="008B188B">
            <w:pPr>
              <w:pStyle w:val="TableParagraph"/>
              <w:spacing w:before="117"/>
              <w:ind w:left="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N°</w:t>
            </w:r>
          </w:p>
        </w:tc>
        <w:tc>
          <w:tcPr>
            <w:tcW w:w="2775" w:type="dxa"/>
          </w:tcPr>
          <w:p w:rsidR="001427B8" w:rsidRDefault="001427B8" w:rsidP="008B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8" w:type="dxa"/>
          </w:tcPr>
          <w:p w:rsidR="001427B8" w:rsidRDefault="001427B8" w:rsidP="008B188B">
            <w:pPr>
              <w:pStyle w:val="TableParagraph"/>
              <w:spacing w:before="117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  <w:tc>
          <w:tcPr>
            <w:tcW w:w="1560" w:type="dxa"/>
          </w:tcPr>
          <w:p w:rsidR="001427B8" w:rsidRDefault="001427B8" w:rsidP="008B188B">
            <w:pPr>
              <w:pStyle w:val="TableParagraph"/>
              <w:spacing w:before="117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</w:tr>
    </w:tbl>
    <w:p w:rsidR="001427B8" w:rsidRDefault="001427B8" w:rsidP="001427B8">
      <w:pPr>
        <w:pStyle w:val="Textoindependiente"/>
        <w:spacing w:before="139"/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ind w:left="263" w:hanging="123"/>
        <w:outlineLvl w:val="0"/>
        <w:rPr>
          <w:rFonts w:ascii="Tahoma" w:eastAsia="Tahoma" w:hAnsi="Tahoma" w:cs="Tahoma"/>
          <w:b/>
          <w:bCs/>
          <w:u w:val="single" w:color="000000"/>
        </w:rPr>
      </w:pPr>
      <w:r w:rsidRPr="0064198F">
        <w:rPr>
          <w:rFonts w:ascii="Tahoma" w:eastAsia="Tahoma" w:hAnsi="Tahoma" w:cs="Tahoma"/>
          <w:b/>
          <w:bCs/>
          <w:u w:val="single" w:color="000000"/>
        </w:rPr>
        <w:t>–</w:t>
      </w:r>
      <w:r w:rsidRPr="0064198F">
        <w:rPr>
          <w:rFonts w:ascii="Tahoma" w:eastAsia="Tahoma" w:hAnsi="Tahoma" w:cs="Tahoma"/>
          <w:b/>
          <w:bCs/>
          <w:spacing w:val="-10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u w:val="single" w:color="000000"/>
        </w:rPr>
        <w:t>MARCO</w:t>
      </w:r>
      <w:r w:rsidRPr="0064198F">
        <w:rPr>
          <w:rFonts w:ascii="Times New Roman" w:eastAsia="Tahoma" w:hAnsi="Times New Roman" w:cs="Tahoma"/>
          <w:bCs/>
          <w:spacing w:val="1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LEGAL</w:t>
      </w:r>
    </w:p>
    <w:p w:rsidR="001427B8" w:rsidRPr="0064198F" w:rsidRDefault="001427B8" w:rsidP="001427B8">
      <w:pPr>
        <w:spacing w:before="136" w:line="364" w:lineRule="auto"/>
        <w:ind w:left="140" w:right="329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presente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contratación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rige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por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Régimen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Contrataciones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Universidad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Nacional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de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Rio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Negro,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RESOLUCIÓN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proofErr w:type="spellStart"/>
      <w:r w:rsidRPr="0064198F">
        <w:rPr>
          <w:rFonts w:ascii="Verdana" w:eastAsia="Verdana" w:hAnsi="Verdana" w:cs="Verdana"/>
          <w:spacing w:val="-4"/>
        </w:rPr>
        <w:t>CPyGE</w:t>
      </w:r>
      <w:proofErr w:type="spellEnd"/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Nº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057/16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y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DISPOSICION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SPyGE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N°</w:t>
      </w:r>
      <w:r w:rsidRPr="0064198F">
        <w:rPr>
          <w:rFonts w:ascii="Times New Roman" w:eastAsia="Verdana" w:hAnsi="Times New Roman" w:cs="Verdana"/>
          <w:spacing w:val="-8"/>
        </w:rPr>
        <w:t xml:space="preserve"> </w:t>
      </w:r>
      <w:r>
        <w:rPr>
          <w:rFonts w:ascii="Times New Roman" w:eastAsia="Verdana" w:hAnsi="Times New Roman" w:cs="Verdana"/>
          <w:spacing w:val="-8"/>
        </w:rPr>
        <w:t>xx</w:t>
      </w:r>
      <w:r w:rsidRPr="0064198F">
        <w:rPr>
          <w:rFonts w:ascii="Verdana" w:eastAsia="Verdana" w:hAnsi="Verdana" w:cs="Verdana"/>
          <w:spacing w:val="-4"/>
        </w:rPr>
        <w:t>/20</w:t>
      </w:r>
      <w:r>
        <w:rPr>
          <w:rFonts w:ascii="Verdana" w:eastAsia="Verdana" w:hAnsi="Verdana" w:cs="Verdana"/>
          <w:spacing w:val="-4"/>
        </w:rPr>
        <w:t>25</w:t>
      </w:r>
      <w:r w:rsidRPr="0064198F">
        <w:rPr>
          <w:rFonts w:ascii="Verdana" w:eastAsia="Verdana" w:hAnsi="Verdana" w:cs="Verdana"/>
          <w:spacing w:val="-4"/>
        </w:rPr>
        <w:t>.</w:t>
      </w:r>
    </w:p>
    <w:p w:rsidR="001427B8" w:rsidRPr="0064198F" w:rsidRDefault="001427B8" w:rsidP="001427B8">
      <w:pPr>
        <w:spacing w:before="134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spacing w:line="362" w:lineRule="auto"/>
        <w:ind w:left="140" w:right="326" w:firstLine="0"/>
        <w:jc w:val="both"/>
        <w:rPr>
          <w:rFonts w:ascii="Tahoma" w:eastAsia="Verdana" w:hAnsi="Tahoma" w:cs="Verdana"/>
          <w:b/>
          <w:u w:val="single"/>
        </w:rPr>
      </w:pPr>
      <w:r w:rsidRPr="0064198F">
        <w:rPr>
          <w:rFonts w:ascii="Times New Roman" w:eastAsia="Verdana" w:hAnsi="Times New Roman" w:cs="Verdana"/>
          <w:spacing w:val="-16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-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FORMA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Y</w:t>
      </w:r>
      <w:r w:rsidRPr="0064198F">
        <w:rPr>
          <w:rFonts w:ascii="Times New Roman" w:eastAsia="Verdana" w:hAnsi="Times New Roman" w:cs="Verdana"/>
          <w:spacing w:val="-13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LUGAR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DE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PRESENTACIÓN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DE</w:t>
      </w:r>
      <w:r w:rsidRPr="0064198F">
        <w:rPr>
          <w:rFonts w:ascii="Times New Roman" w:eastAsia="Verdana" w:hAnsi="Times New Roman" w:cs="Verdana"/>
          <w:spacing w:val="-13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PRESUPUESTO</w:t>
      </w:r>
      <w:r w:rsidRPr="0064198F">
        <w:rPr>
          <w:rFonts w:ascii="Verdana" w:eastAsia="Verdana" w:hAnsi="Verdana" w:cs="Verdana"/>
        </w:rPr>
        <w:t>:</w:t>
      </w:r>
      <w:r w:rsidRPr="0064198F">
        <w:rPr>
          <w:rFonts w:ascii="Times New Roman" w:eastAsia="Verdana" w:hAnsi="Times New Roman" w:cs="Verdana"/>
          <w:spacing w:val="-14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  <w:spacing w:val="-14"/>
        </w:rPr>
        <w:t xml:space="preserve"> </w:t>
      </w:r>
      <w:r w:rsidRPr="0064198F">
        <w:rPr>
          <w:rFonts w:ascii="Verdana" w:eastAsia="Verdana" w:hAnsi="Verdana" w:cs="Verdana"/>
        </w:rPr>
        <w:t>presentación</w:t>
      </w:r>
      <w:r w:rsidRPr="0064198F">
        <w:rPr>
          <w:rFonts w:ascii="Times New Roman" w:eastAsia="Verdana" w:hAnsi="Times New Roman" w:cs="Verdana"/>
          <w:spacing w:val="-14"/>
        </w:rPr>
        <w:t xml:space="preserve"> </w:t>
      </w:r>
      <w:r w:rsidRPr="0064198F">
        <w:rPr>
          <w:rFonts w:ascii="Verdana" w:eastAsia="Verdana" w:hAnsi="Verdana" w:cs="Verdana"/>
        </w:rPr>
        <w:t>debe</w:t>
      </w:r>
      <w:r w:rsidRPr="0064198F">
        <w:rPr>
          <w:rFonts w:ascii="Times New Roman" w:eastAsia="Verdana" w:hAnsi="Times New Roman" w:cs="Verdana"/>
          <w:spacing w:val="-13"/>
        </w:rPr>
        <w:t xml:space="preserve"> </w:t>
      </w:r>
      <w:r w:rsidRPr="0064198F">
        <w:rPr>
          <w:rFonts w:ascii="Verdana" w:eastAsia="Verdana" w:hAnsi="Verdana" w:cs="Verdana"/>
        </w:rPr>
        <w:t>hacerse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  <w:spacing w:val="-4"/>
        </w:rPr>
        <w:t>vía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4"/>
        </w:rPr>
        <w:t>correo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4"/>
        </w:rPr>
        <w:t>electrónico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al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e-mail: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hyperlink r:id="rId7" w:history="1">
        <w:r w:rsidRPr="00AF2F0F">
          <w:rPr>
            <w:rStyle w:val="Hipervnculo"/>
            <w:rFonts w:ascii="Tahoma" w:eastAsia="Verdana" w:hAnsi="Tahoma" w:cs="Verdana"/>
            <w:b/>
            <w:spacing w:val="-4"/>
          </w:rPr>
          <w:t>xxxxxxx</w:t>
        </w:r>
        <w:r w:rsidRPr="0064198F">
          <w:rPr>
            <w:rStyle w:val="Hipervnculo"/>
            <w:rFonts w:ascii="Tahoma" w:eastAsia="Verdana" w:hAnsi="Tahoma" w:cs="Verdana"/>
            <w:b/>
            <w:spacing w:val="-4"/>
          </w:rPr>
          <w:t>@unrn.edu.ar</w:t>
        </w:r>
      </w:hyperlink>
      <w:r w:rsidRPr="0064198F">
        <w:rPr>
          <w:rFonts w:ascii="Tahoma" w:eastAsia="Verdana" w:hAnsi="Tahoma" w:cs="Verdana"/>
          <w:b/>
          <w:spacing w:val="-4"/>
        </w:rPr>
        <w:t>,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Identificando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asunto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N°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compulsa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fecha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hora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apertura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ofertas.</w:t>
      </w:r>
      <w:r>
        <w:rPr>
          <w:rFonts w:ascii="Verdana" w:eastAsia="Verdana" w:hAnsi="Verdana" w:cs="Verdana"/>
        </w:rPr>
        <w:t xml:space="preserve"> (en caso que se acepten ofertas por otro medio deberán aclararlo)</w:t>
      </w:r>
    </w:p>
    <w:p w:rsidR="001427B8" w:rsidRPr="0064198F" w:rsidRDefault="001427B8" w:rsidP="001427B8">
      <w:pPr>
        <w:spacing w:before="139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spacing w:before="1"/>
        <w:ind w:left="263" w:hanging="123"/>
        <w:outlineLvl w:val="0"/>
        <w:rPr>
          <w:rFonts w:ascii="Tahoma" w:eastAsia="Tahoma" w:hAnsi="Tahoma" w:cs="Tahoma"/>
          <w:b/>
          <w:bCs/>
          <w:u w:val="single" w:color="000000"/>
        </w:rPr>
      </w:pPr>
      <w:r w:rsidRPr="0064198F">
        <w:rPr>
          <w:rFonts w:ascii="Times New Roman" w:eastAsia="Tahoma" w:hAnsi="Times New Roman" w:cs="Tahoma"/>
          <w:bCs/>
          <w:spacing w:val="-7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-</w:t>
      </w:r>
      <w:r w:rsidRPr="0064198F">
        <w:rPr>
          <w:rFonts w:ascii="Times New Roman" w:eastAsia="Tahoma" w:hAnsi="Times New Roman" w:cs="Tahoma"/>
          <w:bCs/>
          <w:spacing w:val="-4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FORMA</w:t>
      </w:r>
      <w:r w:rsidRPr="0064198F">
        <w:rPr>
          <w:rFonts w:ascii="Times New Roman" w:eastAsia="Tahoma" w:hAnsi="Times New Roman" w:cs="Tahoma"/>
          <w:bCs/>
          <w:spacing w:val="-8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DE</w:t>
      </w:r>
      <w:r w:rsidRPr="0064198F">
        <w:rPr>
          <w:rFonts w:ascii="Times New Roman" w:eastAsia="Tahoma" w:hAnsi="Times New Roman" w:cs="Tahoma"/>
          <w:bCs/>
          <w:spacing w:val="-6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ADJUDICACIÓN</w:t>
      </w:r>
      <w:r w:rsidRPr="0064198F">
        <w:rPr>
          <w:rFonts w:ascii="Verdana" w:eastAsia="Tahoma" w:hAnsi="Verdana" w:cs="Tahoma"/>
          <w:bCs/>
          <w:spacing w:val="-2"/>
          <w:u w:color="000000"/>
        </w:rPr>
        <w:t>:</w:t>
      </w:r>
    </w:p>
    <w:p w:rsidR="001427B8" w:rsidRPr="0064198F" w:rsidRDefault="001427B8" w:rsidP="001427B8">
      <w:pPr>
        <w:spacing w:before="138" w:line="362" w:lineRule="auto"/>
        <w:ind w:left="140" w:right="330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presente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compulsa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adjudicará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manera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TOTAL</w:t>
      </w:r>
      <w:r w:rsidRPr="0064198F">
        <w:rPr>
          <w:rFonts w:ascii="Verdana" w:eastAsia="Verdana" w:hAnsi="Verdana" w:cs="Verdana"/>
        </w:rPr>
        <w:t>,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acuerdo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ofertas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más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convenientes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económicamente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que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cumplan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requisitos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técnicos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solicitados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presente.</w:t>
      </w:r>
    </w:p>
    <w:p w:rsidR="001427B8" w:rsidRPr="0064198F" w:rsidRDefault="001427B8" w:rsidP="001427B8">
      <w:pPr>
        <w:spacing w:before="139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ind w:left="263" w:hanging="123"/>
        <w:rPr>
          <w:rFonts w:ascii="Tahoma" w:eastAsia="Verdana" w:hAnsi="Verdana" w:cs="Verdana"/>
          <w:b/>
          <w:u w:val="single"/>
        </w:rPr>
      </w:pPr>
      <w:r w:rsidRPr="0064198F">
        <w:rPr>
          <w:rFonts w:ascii="Times New Roman" w:eastAsia="Verdana" w:hAnsi="Verdana" w:cs="Verdana"/>
          <w:spacing w:val="-3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-</w:t>
      </w:r>
      <w:r w:rsidRPr="0064198F">
        <w:rPr>
          <w:rFonts w:ascii="Times New Roman" w:eastAsia="Verdana" w:hAnsi="Verdana" w:cs="Verdana"/>
          <w:spacing w:val="-1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FECHA</w:t>
      </w:r>
      <w:r w:rsidRPr="0064198F">
        <w:rPr>
          <w:rFonts w:ascii="Times New Roman" w:eastAsia="Verdana" w:hAnsi="Verdana" w:cs="Verdana"/>
          <w:spacing w:val="-3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Y</w:t>
      </w:r>
      <w:r w:rsidRPr="0064198F">
        <w:rPr>
          <w:rFonts w:ascii="Times New Roman" w:eastAsia="Verdana" w:hAnsi="Verdana" w:cs="Verdana"/>
          <w:spacing w:val="-3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HORA</w:t>
      </w:r>
      <w:r w:rsidRPr="0064198F">
        <w:rPr>
          <w:rFonts w:ascii="Times New Roman" w:eastAsia="Verdana" w:hAnsi="Verdana" w:cs="Verdana"/>
          <w:spacing w:val="-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DE</w:t>
      </w: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APERTURA</w:t>
      </w:r>
      <w:r w:rsidRPr="0064198F">
        <w:rPr>
          <w:rFonts w:ascii="Times New Roman" w:eastAsia="Verdana" w:hAnsi="Verdana" w:cs="Verdana"/>
          <w:spacing w:val="-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DE</w:t>
      </w: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LAS</w:t>
      </w:r>
      <w:r w:rsidRPr="0064198F">
        <w:rPr>
          <w:rFonts w:ascii="Times New Roman" w:eastAsia="Verdana" w:hAnsi="Verdana" w:cs="Verdana"/>
          <w:spacing w:val="-1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OFERTAS</w:t>
      </w:r>
      <w:r w:rsidRPr="0064198F">
        <w:rPr>
          <w:rFonts w:ascii="Verdana" w:eastAsia="Verdana" w:hAnsi="Verdana" w:cs="Verdana"/>
          <w:spacing w:val="-10"/>
        </w:rPr>
        <w:t>:</w:t>
      </w:r>
    </w:p>
    <w:p w:rsidR="001427B8" w:rsidRPr="0064198F" w:rsidRDefault="001427B8" w:rsidP="001427B8">
      <w:pPr>
        <w:spacing w:before="139"/>
        <w:ind w:left="140"/>
        <w:rPr>
          <w:rFonts w:ascii="Tahoma" w:eastAsia="Verdana" w:hAnsi="Tahoma" w:cs="Verdana"/>
          <w:b/>
        </w:rPr>
      </w:pPr>
      <w:r w:rsidRPr="0064198F">
        <w:rPr>
          <w:rFonts w:ascii="Verdana" w:eastAsia="Verdana" w:hAnsi="Verdana" w:cs="Verdana"/>
          <w:spacing w:val="-10"/>
        </w:rPr>
        <w:t>Las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ofertas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serán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abiertas</w:t>
      </w:r>
      <w:r w:rsidRPr="0064198F">
        <w:rPr>
          <w:rFonts w:ascii="Times New Roman" w:eastAsia="Verdana" w:hAnsi="Times New Roman" w:cs="Verdana"/>
          <w:spacing w:val="1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el</w:t>
      </w:r>
      <w:r w:rsidRPr="0064198F">
        <w:rPr>
          <w:rFonts w:ascii="Times New Roman" w:eastAsia="Verdana" w:hAnsi="Times New Roman" w:cs="Verdana"/>
          <w:spacing w:val="1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día</w:t>
      </w:r>
      <w:r w:rsidRPr="0064198F">
        <w:rPr>
          <w:rFonts w:ascii="Times New Roman" w:eastAsia="Verdana" w:hAnsi="Times New Roman" w:cs="Verdana"/>
          <w:spacing w:val="2"/>
        </w:rPr>
        <w:t xml:space="preserve"> </w:t>
      </w:r>
      <w:r>
        <w:rPr>
          <w:rFonts w:ascii="Tahoma" w:eastAsia="Verdana" w:hAnsi="Tahoma" w:cs="Verdana"/>
          <w:b/>
          <w:color w:val="FF0000"/>
          <w:spacing w:val="-10"/>
          <w:u w:val="single" w:color="FF0000"/>
        </w:rPr>
        <w:t xml:space="preserve">XXXX </w:t>
      </w:r>
      <w:r w:rsidRPr="0064198F">
        <w:rPr>
          <w:rFonts w:ascii="Tahoma" w:eastAsia="Verdana" w:hAnsi="Tahoma" w:cs="Verdana"/>
          <w:b/>
          <w:color w:val="FF0000"/>
          <w:spacing w:val="-10"/>
          <w:u w:val="single" w:color="FF0000"/>
        </w:rPr>
        <w:t>A</w:t>
      </w:r>
      <w:r w:rsidRPr="0064198F">
        <w:rPr>
          <w:rFonts w:ascii="Times New Roman" w:eastAsia="Verdana" w:hAnsi="Times New Roman" w:cs="Verdana"/>
          <w:color w:val="FF0000"/>
          <w:spacing w:val="-1"/>
          <w:u w:val="single" w:color="FF0000"/>
        </w:rPr>
        <w:t xml:space="preserve"> </w:t>
      </w:r>
      <w:r w:rsidRPr="0064198F">
        <w:rPr>
          <w:rFonts w:ascii="Tahoma" w:eastAsia="Verdana" w:hAnsi="Tahoma" w:cs="Verdana"/>
          <w:b/>
          <w:color w:val="FF0000"/>
          <w:spacing w:val="-10"/>
          <w:u w:val="single" w:color="FF0000"/>
        </w:rPr>
        <w:t>LAS</w:t>
      </w:r>
      <w:r w:rsidRPr="0064198F">
        <w:rPr>
          <w:rFonts w:ascii="Times New Roman" w:eastAsia="Verdana" w:hAnsi="Times New Roman" w:cs="Verdana"/>
          <w:color w:val="FF0000"/>
          <w:spacing w:val="1"/>
          <w:u w:val="single" w:color="FF0000"/>
        </w:rPr>
        <w:t xml:space="preserve"> </w:t>
      </w:r>
      <w:r>
        <w:rPr>
          <w:rFonts w:ascii="Times New Roman" w:eastAsia="Verdana" w:hAnsi="Times New Roman" w:cs="Verdana"/>
          <w:color w:val="FF0000"/>
          <w:spacing w:val="1"/>
          <w:u w:val="single" w:color="FF0000"/>
        </w:rPr>
        <w:t>XX</w:t>
      </w:r>
      <w:proofErr w:type="gramStart"/>
      <w:r w:rsidRPr="0064198F">
        <w:rPr>
          <w:rFonts w:ascii="Tahoma" w:eastAsia="Verdana" w:hAnsi="Tahoma" w:cs="Verdana"/>
          <w:b/>
          <w:color w:val="FF0000"/>
          <w:spacing w:val="-10"/>
          <w:u w:val="single" w:color="FF0000"/>
        </w:rPr>
        <w:t>:</w:t>
      </w:r>
      <w:r>
        <w:rPr>
          <w:rFonts w:ascii="Tahoma" w:eastAsia="Verdana" w:hAnsi="Tahoma" w:cs="Verdana"/>
          <w:b/>
          <w:color w:val="FF0000"/>
          <w:spacing w:val="-10"/>
          <w:u w:val="single" w:color="FF0000"/>
        </w:rPr>
        <w:t>XX</w:t>
      </w:r>
      <w:proofErr w:type="gramEnd"/>
      <w:r w:rsidRPr="0064198F">
        <w:rPr>
          <w:rFonts w:ascii="Times New Roman" w:eastAsia="Verdana" w:hAnsi="Times New Roman" w:cs="Verdana"/>
          <w:color w:val="FF0000"/>
          <w:u w:val="single" w:color="FF0000"/>
        </w:rPr>
        <w:t xml:space="preserve"> </w:t>
      </w:r>
      <w:r w:rsidRPr="0064198F">
        <w:rPr>
          <w:rFonts w:ascii="Tahoma" w:eastAsia="Verdana" w:hAnsi="Tahoma" w:cs="Verdana"/>
          <w:b/>
          <w:color w:val="FF0000"/>
          <w:spacing w:val="-10"/>
          <w:u w:val="single" w:color="FF0000"/>
        </w:rPr>
        <w:t>HS</w:t>
      </w:r>
    </w:p>
    <w:p w:rsidR="001427B8" w:rsidRPr="0064198F" w:rsidRDefault="001427B8" w:rsidP="001427B8">
      <w:pPr>
        <w:rPr>
          <w:rFonts w:ascii="Tahoma" w:eastAsia="Verdana" w:hAnsi="Verdana" w:cs="Verdana"/>
          <w:b/>
        </w:rPr>
      </w:pPr>
    </w:p>
    <w:p w:rsidR="001427B8" w:rsidRPr="0064198F" w:rsidRDefault="001427B8" w:rsidP="001427B8">
      <w:pPr>
        <w:rPr>
          <w:rFonts w:ascii="Tahoma" w:eastAsia="Verdana" w:hAnsi="Verdana" w:cs="Verdana"/>
          <w:b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spacing w:line="364" w:lineRule="auto"/>
        <w:ind w:left="140" w:right="281" w:firstLine="0"/>
        <w:outlineLvl w:val="1"/>
        <w:rPr>
          <w:rFonts w:ascii="Tahoma" w:eastAsia="Tahoma" w:hAnsi="Tahoma" w:cs="Tahoma"/>
          <w:b/>
          <w:bCs/>
          <w:u w:val="single"/>
        </w:rPr>
      </w:pPr>
      <w:r w:rsidRPr="0064198F">
        <w:rPr>
          <w:rFonts w:ascii="Times New Roman" w:eastAsia="Tahoma" w:hAnsi="Times New Roman" w:cs="Tahoma"/>
          <w:bCs/>
          <w:spacing w:val="-9"/>
          <w:u w:val="single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  <w:u w:val="single"/>
        </w:rPr>
        <w:t>-</w:t>
      </w:r>
      <w:r w:rsidRPr="0064198F">
        <w:rPr>
          <w:rFonts w:ascii="Times New Roman" w:eastAsia="Tahoma" w:hAnsi="Times New Roman" w:cs="Tahoma"/>
          <w:bCs/>
          <w:spacing w:val="-5"/>
          <w:u w:val="single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  <w:u w:val="single"/>
        </w:rPr>
        <w:t>FORMA</w:t>
      </w:r>
      <w:r w:rsidRPr="0064198F">
        <w:rPr>
          <w:rFonts w:ascii="Times New Roman" w:eastAsia="Tahoma" w:hAnsi="Times New Roman" w:cs="Tahoma"/>
          <w:bCs/>
          <w:spacing w:val="-6"/>
          <w:u w:val="single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  <w:u w:val="single"/>
        </w:rPr>
        <w:t>DE</w:t>
      </w:r>
      <w:r w:rsidRPr="0064198F">
        <w:rPr>
          <w:rFonts w:ascii="Times New Roman" w:eastAsia="Tahoma" w:hAnsi="Times New Roman" w:cs="Tahoma"/>
          <w:bCs/>
          <w:spacing w:val="-8"/>
          <w:u w:val="single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  <w:u w:val="single"/>
        </w:rPr>
        <w:t>COTIZAR</w:t>
      </w:r>
      <w:r w:rsidRPr="0064198F">
        <w:rPr>
          <w:rFonts w:ascii="Tahoma" w:eastAsia="Tahoma" w:hAnsi="Tahoma" w:cs="Tahoma"/>
          <w:b/>
          <w:bCs/>
          <w:spacing w:val="-6"/>
        </w:rPr>
        <w:t>:</w:t>
      </w:r>
      <w:r w:rsidRPr="0064198F">
        <w:rPr>
          <w:rFonts w:ascii="Times New Roman" w:eastAsia="Tahoma" w:hAnsi="Times New Roman" w:cs="Tahoma"/>
          <w:bCs/>
          <w:spacing w:val="-7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Se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deberá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cotizar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el</w:t>
      </w:r>
      <w:r w:rsidRPr="0064198F">
        <w:rPr>
          <w:rFonts w:ascii="Times New Roman" w:eastAsia="Tahoma" w:hAnsi="Times New Roman" w:cs="Tahoma"/>
          <w:bCs/>
          <w:spacing w:val="-5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importe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unitario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y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el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total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en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pesos,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los</w:t>
      </w:r>
      <w:r w:rsidRPr="0064198F">
        <w:rPr>
          <w:rFonts w:ascii="Times New Roman" w:eastAsia="Tahoma" w:hAnsi="Times New Roman" w:cs="Tahoma"/>
          <w:bCs/>
          <w:spacing w:val="-7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importes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deberán</w:t>
      </w:r>
      <w:r w:rsidRPr="0064198F">
        <w:rPr>
          <w:rFonts w:ascii="Times New Roman" w:eastAsia="Tahoma" w:hAnsi="Times New Roman" w:cs="Tahoma"/>
          <w:bCs/>
          <w:spacing w:val="-5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incluir</w:t>
      </w:r>
      <w:r w:rsidRPr="0064198F">
        <w:rPr>
          <w:rFonts w:ascii="Times New Roman" w:eastAsia="Tahoma" w:hAnsi="Times New Roman" w:cs="Tahoma"/>
          <w:bCs/>
          <w:spacing w:val="-7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el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IVA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por</w:t>
      </w:r>
      <w:r w:rsidRPr="0064198F">
        <w:rPr>
          <w:rFonts w:ascii="Times New Roman" w:eastAsia="Tahoma" w:hAnsi="Times New Roman" w:cs="Tahoma"/>
          <w:bCs/>
          <w:spacing w:val="-5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revestir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el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Organismo</w:t>
      </w:r>
      <w:r w:rsidRPr="0064198F">
        <w:rPr>
          <w:rFonts w:ascii="Times New Roman" w:eastAsia="Tahoma" w:hAnsi="Times New Roman" w:cs="Tahoma"/>
          <w:bCs/>
          <w:spacing w:val="-4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carácter</w:t>
      </w:r>
      <w:r w:rsidRPr="0064198F">
        <w:rPr>
          <w:rFonts w:ascii="Times New Roman" w:eastAsia="Tahoma" w:hAnsi="Times New Roman" w:cs="Tahoma"/>
          <w:bCs/>
          <w:spacing w:val="-5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de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IVA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Exento.</w:t>
      </w:r>
    </w:p>
    <w:p w:rsidR="001427B8" w:rsidRPr="0064198F" w:rsidRDefault="001427B8" w:rsidP="001427B8">
      <w:pPr>
        <w:ind w:left="140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acuerdo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Verdana" w:cs="Verdana"/>
          <w:spacing w:val="9"/>
        </w:rPr>
        <w:t xml:space="preserve"> </w:t>
      </w:r>
      <w:r w:rsidRPr="0064198F">
        <w:rPr>
          <w:rFonts w:ascii="Verdana" w:eastAsia="Verdana" w:hAnsi="Verdana" w:cs="Verdana"/>
        </w:rPr>
        <w:t>normativa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Verdana" w:cs="Verdana"/>
          <w:spacing w:val="9"/>
        </w:rPr>
        <w:t xml:space="preserve"> </w:t>
      </w:r>
      <w:r w:rsidRPr="0064198F">
        <w:rPr>
          <w:rFonts w:ascii="Verdana" w:eastAsia="Verdana" w:hAnsi="Verdana" w:cs="Verdana"/>
        </w:rPr>
        <w:t>compras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Verdana" w:cs="Verdana"/>
          <w:spacing w:val="9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UNRN</w:t>
      </w:r>
      <w:r w:rsidRPr="0064198F">
        <w:rPr>
          <w:rFonts w:ascii="Times New Roman" w:eastAsia="Verdana" w:hAnsi="Verdana" w:cs="Verdana"/>
          <w:spacing w:val="11"/>
        </w:rPr>
        <w:t xml:space="preserve"> </w:t>
      </w:r>
      <w:r w:rsidRPr="0064198F">
        <w:rPr>
          <w:rFonts w:ascii="Verdana" w:eastAsia="Verdana" w:hAnsi="Verdana" w:cs="Verdana"/>
        </w:rPr>
        <w:t>se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establece</w:t>
      </w:r>
      <w:r w:rsidRPr="0064198F">
        <w:rPr>
          <w:rFonts w:ascii="Times New Roman" w:eastAsia="Verdana" w:hAnsi="Verdana" w:cs="Verdana"/>
          <w:spacing w:val="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que:</w:t>
      </w:r>
    </w:p>
    <w:p w:rsidR="001427B8" w:rsidRPr="0064198F" w:rsidRDefault="001427B8" w:rsidP="001427B8">
      <w:pPr>
        <w:spacing w:before="134" w:line="362" w:lineRule="auto"/>
        <w:ind w:left="140" w:right="327"/>
        <w:jc w:val="both"/>
        <w:rPr>
          <w:rFonts w:ascii="Verdana" w:eastAsia="Verdana" w:hAnsi="Verdana" w:cs="Verdana"/>
          <w:b/>
          <w:i/>
        </w:rPr>
      </w:pP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“Si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el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total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cotizado</w:t>
      </w:r>
      <w:r w:rsidRPr="0064198F">
        <w:rPr>
          <w:rFonts w:ascii="Verdana" w:eastAsia="Verdana" w:hAnsi="Verdana" w:cs="Verdana"/>
          <w:b/>
          <w:i/>
          <w:color w:val="006FC0"/>
          <w:spacing w:val="-5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para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cada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renglón</w:t>
      </w:r>
      <w:r w:rsidRPr="0064198F">
        <w:rPr>
          <w:rFonts w:ascii="Verdana" w:eastAsia="Verdana" w:hAnsi="Verdana" w:cs="Verdana"/>
          <w:b/>
          <w:i/>
          <w:color w:val="006FC0"/>
          <w:spacing w:val="-5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no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respondiera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al</w:t>
      </w:r>
      <w:r w:rsidRPr="0064198F">
        <w:rPr>
          <w:rFonts w:ascii="Verdana" w:eastAsia="Verdana" w:hAnsi="Verdana" w:cs="Verdana"/>
          <w:b/>
          <w:i/>
          <w:color w:val="006FC0"/>
          <w:spacing w:val="-6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precio</w:t>
      </w:r>
      <w:r w:rsidRPr="0064198F">
        <w:rPr>
          <w:rFonts w:ascii="Verdana" w:eastAsia="Verdana" w:hAnsi="Verdana" w:cs="Verdana"/>
          <w:b/>
          <w:i/>
          <w:color w:val="006FC0"/>
          <w:spacing w:val="-5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unitario,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se</w:t>
      </w:r>
      <w:r w:rsidRPr="0064198F">
        <w:rPr>
          <w:rFonts w:ascii="Verdana" w:eastAsia="Verdana" w:hAnsi="Verdana" w:cs="Verdana"/>
          <w:b/>
          <w:i/>
          <w:color w:val="006FC0"/>
          <w:spacing w:val="-5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tomará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 xml:space="preserve">este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último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como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precio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cotizado.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Todo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otro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error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en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el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monto</w:t>
      </w:r>
      <w:r w:rsidRPr="0064198F">
        <w:rPr>
          <w:rFonts w:ascii="Times New Roman" w:eastAsia="Verdana" w:hAnsi="Times New Roman" w:cs="Verdana"/>
          <w:color w:val="006FC0"/>
          <w:spacing w:val="-10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cotizado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lastRenderedPageBreak/>
        <w:t>denunciado</w:t>
      </w:r>
      <w:r w:rsidRPr="0064198F">
        <w:rPr>
          <w:rFonts w:ascii="Times New Roman" w:eastAsia="Verdana" w:hAnsi="Times New Roman" w:cs="Verdana"/>
          <w:color w:val="006FC0"/>
          <w:spacing w:val="-10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por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el</w:t>
      </w:r>
      <w:r w:rsidRPr="0064198F">
        <w:rPr>
          <w:rFonts w:ascii="Times New Roman" w:eastAsia="Verdana" w:hAnsi="Times New Roman" w:cs="Verdana"/>
          <w:color w:val="006FC0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oferente</w:t>
      </w:r>
      <w:r w:rsidRPr="0064198F">
        <w:rPr>
          <w:rFonts w:ascii="Times New Roman" w:eastAsia="Verdana" w:hAnsi="Times New Roman" w:cs="Verdana"/>
          <w:color w:val="006FC0"/>
          <w:spacing w:val="-9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o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detectado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por</w:t>
      </w:r>
      <w:r w:rsidRPr="0064198F">
        <w:rPr>
          <w:rFonts w:ascii="Times New Roman" w:eastAsia="Verdana" w:hAnsi="Times New Roman" w:cs="Verdana"/>
          <w:color w:val="006FC0"/>
          <w:spacing w:val="-7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el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organismo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contratante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antes</w:t>
      </w:r>
      <w:r w:rsidRPr="0064198F">
        <w:rPr>
          <w:rFonts w:ascii="Times New Roman" w:eastAsia="Verdana" w:hAnsi="Times New Roman" w:cs="Verdana"/>
          <w:color w:val="006FC0"/>
          <w:spacing w:val="-9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de</w:t>
      </w:r>
      <w:r w:rsidRPr="0064198F">
        <w:rPr>
          <w:rFonts w:ascii="Times New Roman" w:eastAsia="Verdana" w:hAnsi="Times New Roman" w:cs="Verdana"/>
          <w:color w:val="006FC0"/>
          <w:spacing w:val="-7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la</w:t>
      </w:r>
      <w:r w:rsidRPr="0064198F">
        <w:rPr>
          <w:rFonts w:ascii="Times New Roman" w:eastAsia="Verdana" w:hAnsi="Times New Roman" w:cs="Verdana"/>
          <w:color w:val="006FC0"/>
          <w:spacing w:val="-9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adjudicación,</w:t>
      </w:r>
      <w:r w:rsidRPr="0064198F">
        <w:rPr>
          <w:rFonts w:ascii="Times New Roman" w:eastAsia="Verdana" w:hAnsi="Times New Roman" w:cs="Verdana"/>
          <w:color w:val="006FC0"/>
          <w:spacing w:val="-7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producirá</w:t>
      </w:r>
      <w:r w:rsidRPr="0064198F">
        <w:rPr>
          <w:rFonts w:ascii="Times New Roman" w:eastAsia="Verdana" w:hAnsi="Times New Roman" w:cs="Verdana"/>
          <w:color w:val="006FC0"/>
          <w:spacing w:val="-7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la</w:t>
      </w:r>
      <w:r w:rsidRPr="0064198F">
        <w:rPr>
          <w:rFonts w:ascii="Times New Roman" w:eastAsia="Verdana" w:hAnsi="Times New Roman" w:cs="Verdana"/>
          <w:color w:val="006FC0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85"/>
        </w:rPr>
        <w:t>desestimación de la oferta en los renglones pertinentes.”</w:t>
      </w:r>
    </w:p>
    <w:p w:rsidR="001427B8" w:rsidRDefault="001427B8" w:rsidP="001427B8">
      <w:pPr>
        <w:spacing w:before="3" w:line="367" w:lineRule="auto"/>
        <w:ind w:left="140" w:right="231"/>
        <w:rPr>
          <w:rFonts w:ascii="Tahoma" w:eastAsia="Verdana" w:hAnsi="Tahoma" w:cs="Verdana"/>
          <w:b/>
        </w:rPr>
      </w:pPr>
      <w:r w:rsidRPr="0064198F">
        <w:rPr>
          <w:rFonts w:ascii="Tahoma" w:eastAsia="Verdana" w:hAnsi="Tahoma" w:cs="Verdana"/>
          <w:b/>
          <w:spacing w:val="-2"/>
        </w:rPr>
        <w:t>El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oferente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podrá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cotizar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en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este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formulario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o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bien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en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formulario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anexo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siempre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con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firma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Tahoma" w:eastAsia="Verdana" w:hAnsi="Tahoma" w:cs="Verdana"/>
          <w:b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aclaración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del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oferente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al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pie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misma.</w:t>
      </w:r>
    </w:p>
    <w:p w:rsidR="001427B8" w:rsidRDefault="001427B8" w:rsidP="001427B8">
      <w:pPr>
        <w:pStyle w:val="Textoindependiente"/>
        <w:spacing w:before="101"/>
        <w:ind w:left="295"/>
        <w:jc w:val="both"/>
      </w:pPr>
      <w:r>
        <w:t>Con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2"/>
        </w:rPr>
        <w:t>informar:</w:t>
      </w:r>
    </w:p>
    <w:p w:rsidR="001427B8" w:rsidRDefault="001427B8" w:rsidP="001427B8">
      <w:pPr>
        <w:pStyle w:val="Prrafodelista"/>
        <w:numPr>
          <w:ilvl w:val="0"/>
          <w:numId w:val="1"/>
        </w:numPr>
        <w:tabs>
          <w:tab w:val="left" w:pos="442"/>
        </w:tabs>
        <w:spacing w:before="141"/>
        <w:ind w:left="442" w:hanging="147"/>
        <w:jc w:val="both"/>
        <w:rPr>
          <w:sz w:val="24"/>
        </w:rPr>
      </w:pPr>
      <w:r>
        <w:rPr>
          <w:color w:val="000009"/>
          <w:sz w:val="24"/>
        </w:rPr>
        <w:t>Nombre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razón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social.</w:t>
      </w:r>
    </w:p>
    <w:p w:rsidR="001427B8" w:rsidRDefault="001427B8" w:rsidP="001427B8">
      <w:pPr>
        <w:pStyle w:val="Prrafodelista"/>
        <w:numPr>
          <w:ilvl w:val="0"/>
          <w:numId w:val="1"/>
        </w:numPr>
        <w:tabs>
          <w:tab w:val="left" w:pos="442"/>
        </w:tabs>
        <w:spacing w:before="142"/>
        <w:ind w:left="442" w:hanging="147"/>
        <w:rPr>
          <w:sz w:val="24"/>
        </w:rPr>
      </w:pPr>
      <w:r>
        <w:rPr>
          <w:color w:val="000009"/>
          <w:sz w:val="24"/>
        </w:rPr>
        <w:t>Número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CUIT.</w:t>
      </w:r>
    </w:p>
    <w:p w:rsidR="001427B8" w:rsidRDefault="001427B8" w:rsidP="001427B8">
      <w:pPr>
        <w:pStyle w:val="Prrafodelista"/>
        <w:numPr>
          <w:ilvl w:val="0"/>
          <w:numId w:val="1"/>
        </w:numPr>
        <w:tabs>
          <w:tab w:val="left" w:pos="442"/>
        </w:tabs>
        <w:spacing w:before="140"/>
        <w:ind w:left="442" w:hanging="147"/>
        <w:jc w:val="both"/>
        <w:rPr>
          <w:sz w:val="24"/>
        </w:rPr>
      </w:pPr>
      <w:r>
        <w:rPr>
          <w:color w:val="000009"/>
          <w:sz w:val="24"/>
        </w:rPr>
        <w:t>Información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contacto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(correo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electrónico,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teléfono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domicilio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postal)</w:t>
      </w:r>
    </w:p>
    <w:p w:rsidR="001427B8" w:rsidRDefault="001427B8" w:rsidP="001427B8">
      <w:pPr>
        <w:pStyle w:val="Prrafodelista"/>
        <w:numPr>
          <w:ilvl w:val="0"/>
          <w:numId w:val="1"/>
        </w:numPr>
        <w:tabs>
          <w:tab w:val="left" w:pos="442"/>
        </w:tabs>
        <w:spacing w:before="142"/>
        <w:ind w:left="442" w:hanging="147"/>
        <w:jc w:val="both"/>
        <w:rPr>
          <w:sz w:val="24"/>
        </w:rPr>
      </w:pPr>
      <w:r>
        <w:rPr>
          <w:color w:val="000009"/>
          <w:sz w:val="24"/>
        </w:rPr>
        <w:t>Datos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cuenta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bancaria.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Titularidad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cuenta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4"/>
          <w:sz w:val="24"/>
        </w:rPr>
        <w:t>CBU.</w:t>
      </w:r>
    </w:p>
    <w:p w:rsidR="001427B8" w:rsidRPr="0064198F" w:rsidRDefault="001427B8" w:rsidP="001427B8">
      <w:pPr>
        <w:spacing w:before="136"/>
        <w:rPr>
          <w:rFonts w:ascii="Tahoma" w:eastAsia="Verdana" w:hAnsi="Verdana" w:cs="Verdana"/>
          <w:b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4"/>
        </w:tabs>
        <w:ind w:left="264" w:hanging="124"/>
        <w:outlineLvl w:val="0"/>
        <w:rPr>
          <w:rFonts w:ascii="Tahoma" w:eastAsia="Tahoma" w:hAnsi="Tahoma" w:cs="Tahoma"/>
          <w:b/>
          <w:bCs/>
          <w:sz w:val="20"/>
          <w:u w:color="000000"/>
        </w:rPr>
      </w:pPr>
      <w:r w:rsidRPr="0064198F">
        <w:rPr>
          <w:rFonts w:ascii="Tahoma" w:eastAsia="Tahoma" w:hAnsi="Tahoma" w:cs="Tahoma"/>
          <w:b/>
          <w:bCs/>
          <w:spacing w:val="-10"/>
          <w:w w:val="90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w w:val="90"/>
          <w:u w:val="single" w:color="000000"/>
        </w:rPr>
        <w:t>–</w:t>
      </w:r>
      <w:r w:rsidRPr="0064198F">
        <w:rPr>
          <w:rFonts w:ascii="Tahoma" w:eastAsia="Tahoma" w:hAnsi="Tahoma" w:cs="Tahoma"/>
          <w:b/>
          <w:bCs/>
          <w:spacing w:val="-10"/>
          <w:w w:val="90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w w:val="90"/>
          <w:u w:val="single" w:color="000000"/>
        </w:rPr>
        <w:t>MANTENIMIENTO</w:t>
      </w:r>
      <w:r w:rsidRPr="0064198F">
        <w:rPr>
          <w:rFonts w:ascii="Times New Roman" w:eastAsia="Tahoma" w:hAnsi="Times New Roman" w:cs="Tahoma"/>
          <w:bCs/>
          <w:spacing w:val="-6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w w:val="90"/>
          <w:u w:val="single" w:color="000000"/>
        </w:rPr>
        <w:t>DE</w:t>
      </w:r>
      <w:r w:rsidRPr="0064198F">
        <w:rPr>
          <w:rFonts w:ascii="Times New Roman" w:eastAsia="Tahoma" w:hAnsi="Times New Roman" w:cs="Tahoma"/>
          <w:bCs/>
          <w:spacing w:val="-1"/>
          <w:w w:val="90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w w:val="90"/>
          <w:u w:val="single" w:color="000000"/>
        </w:rPr>
        <w:t>OFERTA</w:t>
      </w:r>
      <w:r w:rsidRPr="0064198F">
        <w:rPr>
          <w:rFonts w:ascii="Tahoma" w:eastAsia="Tahoma" w:hAnsi="Tahoma" w:cs="Tahoma"/>
          <w:b/>
          <w:bCs/>
          <w:spacing w:val="-2"/>
          <w:w w:val="90"/>
          <w:u w:color="000000"/>
        </w:rPr>
        <w:t>:</w:t>
      </w:r>
    </w:p>
    <w:p w:rsidR="001427B8" w:rsidRPr="0064198F" w:rsidRDefault="001427B8" w:rsidP="001427B8">
      <w:pPr>
        <w:spacing w:before="137" w:line="364" w:lineRule="auto"/>
        <w:ind w:left="140" w:right="287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Los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oferentes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deberán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mantener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su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oferta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por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término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xxxxx</w:t>
      </w:r>
      <w:proofErr w:type="spellEnd"/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</w:rPr>
        <w:t>xx</w:t>
      </w:r>
      <w:r w:rsidRPr="0064198F">
        <w:rPr>
          <w:rFonts w:ascii="Verdana" w:eastAsia="Verdana" w:hAnsi="Verdana" w:cs="Verdana"/>
        </w:rPr>
        <w:t>)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días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hábiles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contar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partir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fecha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apertura.</w:t>
      </w:r>
    </w:p>
    <w:p w:rsidR="001427B8" w:rsidRPr="0064198F" w:rsidRDefault="001427B8" w:rsidP="001427B8">
      <w:pPr>
        <w:spacing w:before="98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spacing w:line="362" w:lineRule="auto"/>
        <w:ind w:left="140" w:right="277" w:firstLine="0"/>
        <w:jc w:val="both"/>
        <w:rPr>
          <w:rFonts w:ascii="Tahoma" w:eastAsia="Verdana" w:hAnsi="Tahoma" w:cs="Verdana"/>
          <w:b/>
          <w:u w:val="single"/>
        </w:rPr>
      </w:pPr>
      <w:r w:rsidRPr="0064198F">
        <w:rPr>
          <w:rFonts w:ascii="Times New Roman" w:eastAsia="Verdana" w:hAnsi="Times New Roman" w:cs="Verdana"/>
          <w:spacing w:val="-11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-</w:t>
      </w:r>
      <w:r w:rsidRPr="0064198F">
        <w:rPr>
          <w:rFonts w:ascii="Times New Roman" w:eastAsia="Verdana" w:hAnsi="Times New Roman" w:cs="Verdana"/>
          <w:spacing w:val="-10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PLAZO</w:t>
      </w:r>
      <w:r w:rsidRPr="0064198F">
        <w:rPr>
          <w:rFonts w:ascii="Times New Roman" w:eastAsia="Verdana" w:hAnsi="Times New Roman" w:cs="Verdana"/>
          <w:spacing w:val="-10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Y</w:t>
      </w:r>
      <w:r w:rsidRPr="0064198F">
        <w:rPr>
          <w:rFonts w:ascii="Times New Roman" w:eastAsia="Verdana" w:hAnsi="Times New Roman" w:cs="Verdana"/>
          <w:spacing w:val="-9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LUGAR</w:t>
      </w:r>
      <w:r w:rsidRPr="0064198F">
        <w:rPr>
          <w:rFonts w:ascii="Times New Roman" w:eastAsia="Verdana" w:hAnsi="Times New Roman" w:cs="Verdana"/>
          <w:spacing w:val="-10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DE</w:t>
      </w:r>
      <w:r w:rsidRPr="0064198F">
        <w:rPr>
          <w:rFonts w:ascii="Times New Roman" w:eastAsia="Verdana" w:hAnsi="Times New Roman" w:cs="Verdana"/>
          <w:spacing w:val="-10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ENTREGA/PRESTACIÓN</w:t>
      </w:r>
      <w:r w:rsidRPr="0064198F">
        <w:rPr>
          <w:rFonts w:ascii="Times New Roman" w:eastAsia="Verdana" w:hAnsi="Times New Roman" w:cs="Verdana"/>
          <w:spacing w:val="-9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DEL</w:t>
      </w:r>
      <w:r w:rsidRPr="0064198F">
        <w:rPr>
          <w:rFonts w:ascii="Times New Roman" w:eastAsia="Verdana" w:hAnsi="Times New Roman" w:cs="Verdana"/>
          <w:spacing w:val="-9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SERVICIO</w:t>
      </w:r>
      <w:r w:rsidRPr="0064198F">
        <w:rPr>
          <w:rFonts w:ascii="Tahoma" w:eastAsia="Verdana" w:hAnsi="Tahoma" w:cs="Verdana"/>
          <w:b/>
          <w:spacing w:val="-4"/>
        </w:rPr>
        <w:t>: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el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bien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deberá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ser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entregado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color w:val="FF0000"/>
        </w:rPr>
        <w:t>(libre</w:t>
      </w:r>
      <w:r w:rsidRPr="0064198F">
        <w:rPr>
          <w:rFonts w:ascii="Times New Roman" w:eastAsia="Verdana" w:hAnsi="Times New Roman" w:cs="Verdana"/>
          <w:color w:val="FF0000"/>
        </w:rPr>
        <w:t xml:space="preserve"> </w:t>
      </w:r>
      <w:r w:rsidRPr="0064198F">
        <w:rPr>
          <w:rFonts w:ascii="Tahoma" w:eastAsia="Verdana" w:hAnsi="Tahoma" w:cs="Verdana"/>
          <w:b/>
          <w:color w:val="FF0000"/>
        </w:rPr>
        <w:t>de</w:t>
      </w:r>
      <w:r w:rsidRPr="0064198F">
        <w:rPr>
          <w:rFonts w:ascii="Times New Roman" w:eastAsia="Verdana" w:hAnsi="Times New Roman" w:cs="Verdana"/>
          <w:color w:val="FF0000"/>
          <w:spacing w:val="-1"/>
        </w:rPr>
        <w:t xml:space="preserve"> </w:t>
      </w:r>
      <w:r w:rsidRPr="0064198F">
        <w:rPr>
          <w:rFonts w:ascii="Tahoma" w:eastAsia="Verdana" w:hAnsi="Tahoma" w:cs="Verdana"/>
          <w:b/>
          <w:color w:val="FF0000"/>
        </w:rPr>
        <w:t>todo</w:t>
      </w:r>
      <w:r w:rsidRPr="0064198F">
        <w:rPr>
          <w:rFonts w:ascii="Times New Roman" w:eastAsia="Verdana" w:hAnsi="Times New Roman" w:cs="Verdana"/>
          <w:color w:val="FF0000"/>
        </w:rPr>
        <w:t xml:space="preserve"> </w:t>
      </w:r>
      <w:r w:rsidRPr="0064198F">
        <w:rPr>
          <w:rFonts w:ascii="Tahoma" w:eastAsia="Verdana" w:hAnsi="Tahoma" w:cs="Verdana"/>
          <w:b/>
          <w:color w:val="FF0000"/>
        </w:rPr>
        <w:t>gasto)</w:t>
      </w:r>
      <w:r w:rsidRPr="0064198F">
        <w:rPr>
          <w:rFonts w:ascii="Times New Roman" w:eastAsia="Verdana" w:hAnsi="Times New Roman" w:cs="Verdana"/>
          <w:color w:val="FF0000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  <w:spacing w:val="-1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  <w:spacing w:val="-1"/>
        </w:rPr>
        <w:t xml:space="preserve"> </w:t>
      </w:r>
      <w:r w:rsidRPr="0064198F">
        <w:rPr>
          <w:rFonts w:ascii="Verdana" w:eastAsia="Verdana" w:hAnsi="Verdana" w:cs="Verdana"/>
        </w:rPr>
        <w:t>dependencias</w:t>
      </w:r>
      <w:r w:rsidRPr="0064198F">
        <w:rPr>
          <w:rFonts w:ascii="Times New Roman" w:eastAsia="Verdana" w:hAnsi="Times New Roman" w:cs="Verdana"/>
          <w:spacing w:val="-1"/>
        </w:rPr>
        <w:t xml:space="preserve"> </w:t>
      </w:r>
      <w:r w:rsidRPr="0064198F">
        <w:rPr>
          <w:rFonts w:ascii="Verdana" w:eastAsia="Verdana" w:hAnsi="Verdana" w:cs="Verdana"/>
        </w:rPr>
        <w:t>del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xxxxxxxx</w:t>
      </w:r>
      <w:proofErr w:type="spellEnd"/>
      <w:r w:rsidRPr="0064198F">
        <w:rPr>
          <w:rFonts w:ascii="Verdana" w:eastAsia="Verdana" w:hAnsi="Verdana" w:cs="Verdana"/>
        </w:rPr>
        <w:t>,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Verdana" w:eastAsia="Verdana" w:hAnsi="Verdana" w:cs="Verdana"/>
        </w:rPr>
        <w:t>sito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</w:t>
      </w:r>
      <w:proofErr w:type="spellEnd"/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xxxxxxx</w:t>
      </w:r>
      <w:proofErr w:type="spellEnd"/>
      <w:r w:rsidRPr="0064198F">
        <w:rPr>
          <w:rFonts w:ascii="Verdana" w:eastAsia="Verdana" w:hAnsi="Verdana" w:cs="Verdana"/>
        </w:rPr>
        <w:t>.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Contacto: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xxxxxxx</w:t>
      </w:r>
      <w:proofErr w:type="spellEnd"/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-</w:t>
      </w:r>
      <w:r w:rsidRPr="0064198F">
        <w:rPr>
          <w:rFonts w:ascii="Times New Roman" w:eastAsia="Verdana" w:hAnsi="Times New Roman" w:cs="Verdana"/>
        </w:rPr>
        <w:t xml:space="preserve"> </w:t>
      </w:r>
      <w:hyperlink r:id="rId8" w:history="1">
        <w:r w:rsidRPr="00AF2F0F">
          <w:rPr>
            <w:rStyle w:val="Hipervnculo"/>
            <w:rFonts w:ascii="Verdana" w:eastAsia="Verdana" w:hAnsi="Verdana" w:cs="Verdana"/>
          </w:rPr>
          <w:t>xxxxxxx@unrn.edu.ar</w:t>
        </w:r>
      </w:hyperlink>
      <w:r w:rsidRPr="0064198F">
        <w:rPr>
          <w:rFonts w:ascii="Verdana" w:eastAsia="Verdana" w:hAnsi="Verdana" w:cs="Verdana"/>
        </w:rPr>
        <w:t>.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  <w:spacing w:val="-8"/>
        </w:rPr>
        <w:t>Teléfono:</w:t>
      </w:r>
      <w:r>
        <w:rPr>
          <w:rFonts w:ascii="Times New Roman" w:eastAsia="Verdana" w:hAnsi="Times New Roman" w:cs="Verdana"/>
          <w:spacing w:val="-6"/>
        </w:rPr>
        <w:t xml:space="preserve"> </w:t>
      </w:r>
      <w:proofErr w:type="spellStart"/>
      <w:r>
        <w:rPr>
          <w:rFonts w:ascii="Times New Roman" w:eastAsia="Verdana" w:hAnsi="Times New Roman" w:cs="Verdana"/>
          <w:spacing w:val="-6"/>
        </w:rPr>
        <w:t>xxxxxxxxxx</w:t>
      </w:r>
      <w:proofErr w:type="spellEnd"/>
    </w:p>
    <w:p w:rsidR="001427B8" w:rsidRPr="0064198F" w:rsidRDefault="001427B8" w:rsidP="001427B8">
      <w:pPr>
        <w:spacing w:before="143"/>
        <w:rPr>
          <w:rFonts w:ascii="Tahoma" w:eastAsia="Verdana" w:hAnsi="Verdana" w:cs="Verdana"/>
          <w:b/>
        </w:rPr>
      </w:pPr>
    </w:p>
    <w:p w:rsidR="001427B8" w:rsidRPr="008B188B" w:rsidRDefault="001427B8" w:rsidP="001427B8">
      <w:pPr>
        <w:numPr>
          <w:ilvl w:val="0"/>
          <w:numId w:val="2"/>
        </w:numPr>
        <w:tabs>
          <w:tab w:val="left" w:pos="263"/>
        </w:tabs>
        <w:ind w:left="263" w:hanging="123"/>
        <w:rPr>
          <w:rFonts w:ascii="Tahoma" w:eastAsia="Verdana" w:hAnsi="Tahoma" w:cs="Verdana"/>
          <w:b/>
          <w:u w:val="single"/>
        </w:rPr>
      </w:pPr>
      <w:r w:rsidRPr="0064198F">
        <w:rPr>
          <w:rFonts w:ascii="Times New Roman" w:eastAsia="Verdana" w:hAnsi="Times New Roman" w:cs="Verdana"/>
          <w:spacing w:val="-3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-</w:t>
      </w:r>
      <w:r w:rsidRPr="0064198F">
        <w:rPr>
          <w:rFonts w:ascii="Times New Roman" w:eastAsia="Verdana" w:hAnsi="Times New Roman" w:cs="Verdana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MONEDA</w:t>
      </w:r>
      <w:r w:rsidRPr="0064198F">
        <w:rPr>
          <w:rFonts w:ascii="Times New Roman" w:eastAsia="Verdana" w:hAnsi="Times New Roman" w:cs="Verdana"/>
          <w:spacing w:val="-3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DE</w:t>
      </w:r>
      <w:r w:rsidRPr="0064198F">
        <w:rPr>
          <w:rFonts w:ascii="Times New Roman" w:eastAsia="Verdana" w:hAnsi="Times New Roman" w:cs="Verdana"/>
          <w:spacing w:val="-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PAGO</w:t>
      </w:r>
      <w:r w:rsidRPr="0064198F">
        <w:rPr>
          <w:rFonts w:ascii="Verdana" w:eastAsia="Verdana" w:hAnsi="Verdana" w:cs="Verdana"/>
        </w:rPr>
        <w:t>: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</w:rPr>
        <w:t>curso</w:t>
      </w:r>
      <w:r w:rsidRPr="0064198F">
        <w:rPr>
          <w:rFonts w:ascii="Times New Roman" w:eastAsia="Verdana" w:hAnsi="Times New Roman" w:cs="Verdana"/>
          <w:spacing w:val="-5"/>
        </w:rPr>
        <w:t xml:space="preserve"> </w:t>
      </w:r>
      <w:r w:rsidRPr="0064198F">
        <w:rPr>
          <w:rFonts w:ascii="Verdana" w:eastAsia="Verdana" w:hAnsi="Verdana" w:cs="Verdana"/>
        </w:rPr>
        <w:t>legal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Verdana" w:eastAsia="Verdana" w:hAnsi="Verdana" w:cs="Verdana"/>
        </w:rPr>
        <w:t>país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(pesos).</w:t>
      </w:r>
    </w:p>
    <w:p w:rsidR="001427B8" w:rsidRDefault="001427B8" w:rsidP="001427B8">
      <w:pPr>
        <w:pStyle w:val="Prrafodelista"/>
        <w:rPr>
          <w:rFonts w:ascii="Tahoma" w:eastAsia="Verdana" w:hAnsi="Tahoma" w:cs="Verdana"/>
          <w:b/>
          <w:u w:val="single"/>
        </w:rPr>
      </w:pPr>
    </w:p>
    <w:p w:rsidR="001427B8" w:rsidRPr="008B188B" w:rsidRDefault="001427B8" w:rsidP="001427B8">
      <w:pPr>
        <w:numPr>
          <w:ilvl w:val="0"/>
          <w:numId w:val="2"/>
        </w:numPr>
        <w:tabs>
          <w:tab w:val="left" w:pos="142"/>
        </w:tabs>
        <w:spacing w:before="91" w:line="362" w:lineRule="auto"/>
        <w:ind w:left="142" w:right="276" w:firstLine="0"/>
        <w:jc w:val="both"/>
        <w:rPr>
          <w:rFonts w:ascii="Tahoma" w:eastAsia="Verdana" w:hAnsi="Tahoma" w:cs="Verdana"/>
          <w:b/>
          <w:u w:val="single"/>
        </w:rPr>
      </w:pPr>
      <w:r w:rsidRPr="0064198F">
        <w:rPr>
          <w:rFonts w:ascii="Times New Roman" w:eastAsia="Verdana" w:hAnsi="Times New Roman" w:cs="Verdana"/>
          <w:spacing w:val="-8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2"/>
          <w:u w:val="single"/>
        </w:rPr>
        <w:t>-</w:t>
      </w:r>
      <w:r w:rsidRPr="0064198F">
        <w:rPr>
          <w:rFonts w:ascii="Times New Roman" w:eastAsia="Verdana" w:hAnsi="Times New Roman" w:cs="Verdana"/>
          <w:spacing w:val="-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2"/>
          <w:u w:val="single"/>
        </w:rPr>
        <w:t>GARANTÍA</w:t>
      </w:r>
      <w:r w:rsidRPr="0064198F">
        <w:rPr>
          <w:rFonts w:ascii="Verdana" w:eastAsia="Verdana" w:hAnsi="Verdana" w:cs="Verdana"/>
          <w:spacing w:val="-2"/>
        </w:rPr>
        <w:t>:</w:t>
      </w:r>
      <w:r w:rsidRPr="0064198F">
        <w:rPr>
          <w:rFonts w:ascii="Times New Roman" w:eastAsia="Verdana" w:hAnsi="Times New Roman" w:cs="Verdana"/>
          <w:spacing w:val="-8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Para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el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caso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de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los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equipamientos,</w:t>
      </w:r>
      <w:r w:rsidRPr="0064198F">
        <w:rPr>
          <w:rFonts w:ascii="Times New Roman" w:eastAsia="Verdana" w:hAnsi="Times New Roman" w:cs="Verdana"/>
          <w:spacing w:val="-5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herramientas,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instrumental</w:t>
      </w:r>
      <w:r w:rsidRPr="0064198F">
        <w:rPr>
          <w:rFonts w:ascii="Times New Roman" w:eastAsia="Verdana" w:hAnsi="Times New Roman" w:cs="Verdana"/>
          <w:spacing w:val="-5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electrónico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mobiliario,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prestación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servicios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obra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(reparaciones,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pintura,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construcción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seco,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 w:rsidRPr="0064198F">
        <w:rPr>
          <w:rFonts w:ascii="Verdana" w:eastAsia="Verdana" w:hAnsi="Verdana" w:cs="Verdana"/>
        </w:rPr>
        <w:t>etc</w:t>
      </w:r>
      <w:proofErr w:type="spellEnd"/>
      <w:r w:rsidRPr="0064198F">
        <w:rPr>
          <w:rFonts w:ascii="Verdana" w:eastAsia="Verdana" w:hAnsi="Verdana" w:cs="Verdana"/>
        </w:rPr>
        <w:t>)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para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contrataciones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servicios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mantenimiento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reparación,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garantía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solicitada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12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meses.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oferentes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deberán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garantizar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entrega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mercadería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sin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costo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alguno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hasta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recepción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definitiva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por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parte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UNRN.</w:t>
      </w:r>
    </w:p>
    <w:p w:rsidR="001427B8" w:rsidRPr="0064198F" w:rsidRDefault="001427B8" w:rsidP="001427B8">
      <w:pPr>
        <w:tabs>
          <w:tab w:val="left" w:pos="388"/>
        </w:tabs>
        <w:spacing w:before="91" w:line="362" w:lineRule="auto"/>
        <w:ind w:left="284" w:right="276"/>
        <w:jc w:val="both"/>
        <w:rPr>
          <w:rFonts w:ascii="Tahoma" w:eastAsia="Verdana" w:hAnsi="Tahoma" w:cs="Verdana"/>
          <w:b/>
          <w:u w:val="single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388"/>
        </w:tabs>
        <w:ind w:left="388" w:hanging="248"/>
        <w:rPr>
          <w:rFonts w:ascii="Tahoma" w:eastAsia="Verdana" w:hAnsi="Verdana" w:cs="Verdana"/>
          <w:b/>
          <w:u w:val="single"/>
        </w:rPr>
      </w:pP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4"/>
          <w:u w:val="single"/>
        </w:rPr>
        <w:t>-</w:t>
      </w: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4"/>
          <w:u w:val="single"/>
        </w:rPr>
        <w:t>FORMA</w:t>
      </w:r>
      <w:r w:rsidRPr="0064198F">
        <w:rPr>
          <w:rFonts w:ascii="Times New Roman" w:eastAsia="Verdana" w:hAnsi="Verdana" w:cs="Verdana"/>
          <w:spacing w:val="-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4"/>
          <w:u w:val="single"/>
        </w:rPr>
        <w:t>DE</w:t>
      </w: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4"/>
          <w:u w:val="single"/>
        </w:rPr>
        <w:t>PAGO</w:t>
      </w:r>
      <w:r w:rsidRPr="0064198F">
        <w:rPr>
          <w:rFonts w:ascii="Tahoma" w:eastAsia="Verdana" w:hAnsi="Verdana" w:cs="Verdana"/>
          <w:b/>
          <w:spacing w:val="-4"/>
        </w:rPr>
        <w:t>:</w:t>
      </w:r>
    </w:p>
    <w:p w:rsidR="001427B8" w:rsidRPr="0064198F" w:rsidRDefault="001427B8" w:rsidP="001427B8">
      <w:pPr>
        <w:spacing w:before="139"/>
        <w:ind w:left="140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  <w:spacing w:val="-4"/>
        </w:rPr>
        <w:t>Por</w:t>
      </w:r>
      <w:r w:rsidRPr="0064198F">
        <w:rPr>
          <w:rFonts w:ascii="Times New Roman" w:eastAsia="Verdana" w:hAnsi="Verdana" w:cs="Verdana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transferencia</w:t>
      </w:r>
      <w:r w:rsidRPr="0064198F">
        <w:rPr>
          <w:rFonts w:ascii="Times New Roman" w:eastAsia="Verdana" w:hAnsi="Verdana" w:cs="Verdana"/>
          <w:spacing w:val="1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bancaria.</w:t>
      </w:r>
    </w:p>
    <w:p w:rsidR="001427B8" w:rsidRPr="0064198F" w:rsidRDefault="001427B8" w:rsidP="001427B8">
      <w:pPr>
        <w:spacing w:before="136" w:line="362" w:lineRule="auto"/>
        <w:ind w:left="140" w:right="276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factura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abonará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recepción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conformidad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mercadería,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dependencia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requirente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mediante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cheque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transferencia.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misma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deberá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tipo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“B”</w:t>
      </w:r>
      <w:r w:rsidRPr="0064198F">
        <w:rPr>
          <w:rFonts w:ascii="Verdana" w:eastAsia="Verdana" w:hAnsi="Verdana" w:cs="Verdana"/>
          <w:spacing w:val="-15"/>
        </w:rPr>
        <w:t xml:space="preserve"> </w:t>
      </w:r>
      <w:r w:rsidRPr="0064198F">
        <w:rPr>
          <w:rFonts w:ascii="Verdana" w:eastAsia="Verdana" w:hAnsi="Verdana" w:cs="Verdana"/>
        </w:rPr>
        <w:t>o</w:t>
      </w:r>
      <w:r w:rsidRPr="0064198F">
        <w:rPr>
          <w:rFonts w:ascii="Verdana" w:eastAsia="Verdana" w:hAnsi="Verdana" w:cs="Verdana"/>
          <w:spacing w:val="-17"/>
        </w:rPr>
        <w:t xml:space="preserve"> </w:t>
      </w:r>
      <w:r w:rsidRPr="0064198F">
        <w:rPr>
          <w:rFonts w:ascii="Verdana" w:eastAsia="Verdana" w:hAnsi="Verdana" w:cs="Verdana"/>
        </w:rPr>
        <w:t>“C”,</w:t>
      </w:r>
      <w:r w:rsidRPr="0064198F">
        <w:rPr>
          <w:rFonts w:ascii="Verdana" w:eastAsia="Verdana" w:hAnsi="Verdana" w:cs="Verdana"/>
          <w:spacing w:val="-17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Verdana" w:eastAsia="Verdana" w:hAnsi="Verdana" w:cs="Verdana"/>
          <w:spacing w:val="-16"/>
        </w:rPr>
        <w:t xml:space="preserve"> </w:t>
      </w:r>
      <w:r w:rsidRPr="0064198F">
        <w:rPr>
          <w:rFonts w:ascii="Verdana" w:eastAsia="Verdana" w:hAnsi="Verdana" w:cs="Verdana"/>
        </w:rPr>
        <w:t>Universidad</w:t>
      </w:r>
      <w:r w:rsidRPr="0064198F">
        <w:rPr>
          <w:rFonts w:ascii="Verdana" w:eastAsia="Verdana" w:hAnsi="Verdana" w:cs="Verdana"/>
          <w:spacing w:val="-16"/>
        </w:rPr>
        <w:t xml:space="preserve"> </w:t>
      </w:r>
      <w:r w:rsidRPr="0064198F">
        <w:rPr>
          <w:rFonts w:ascii="Verdana" w:eastAsia="Verdana" w:hAnsi="Verdana" w:cs="Verdana"/>
        </w:rPr>
        <w:t>efectuará,</w:t>
      </w:r>
      <w:r w:rsidRPr="0064198F">
        <w:rPr>
          <w:rFonts w:ascii="Verdana" w:eastAsia="Verdana" w:hAnsi="Verdana" w:cs="Verdana"/>
          <w:spacing w:val="-17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Verdana" w:eastAsia="Verdana" w:hAnsi="Verdana" w:cs="Verdana"/>
          <w:spacing w:val="-16"/>
        </w:rPr>
        <w:t xml:space="preserve"> </w:t>
      </w:r>
      <w:r w:rsidRPr="0064198F">
        <w:rPr>
          <w:rFonts w:ascii="Verdana" w:eastAsia="Verdana" w:hAnsi="Verdana" w:cs="Verdana"/>
        </w:rPr>
        <w:t>corresponder,</w:t>
      </w:r>
      <w:r w:rsidRPr="0064198F">
        <w:rPr>
          <w:rFonts w:ascii="Verdana" w:eastAsia="Verdana" w:hAnsi="Verdana" w:cs="Verdana"/>
          <w:spacing w:val="-17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Verdana" w:eastAsia="Verdana" w:hAnsi="Verdana" w:cs="Verdana"/>
          <w:spacing w:val="-16"/>
        </w:rPr>
        <w:t xml:space="preserve"> </w:t>
      </w:r>
      <w:r w:rsidRPr="0064198F">
        <w:rPr>
          <w:rFonts w:ascii="Verdana" w:eastAsia="Verdana" w:hAnsi="Verdana" w:cs="Verdana"/>
        </w:rPr>
        <w:t>retenciones</w:t>
      </w:r>
      <w:r w:rsidRPr="0064198F">
        <w:rPr>
          <w:rFonts w:ascii="Verdana" w:eastAsia="Verdana" w:hAnsi="Verdana" w:cs="Verdana"/>
          <w:spacing w:val="-15"/>
        </w:rPr>
        <w:t xml:space="preserve"> </w:t>
      </w:r>
      <w:r w:rsidRPr="0064198F">
        <w:rPr>
          <w:rFonts w:ascii="Verdana" w:eastAsia="Verdana" w:hAnsi="Verdana" w:cs="Verdana"/>
        </w:rPr>
        <w:t>correspondientes</w:t>
      </w:r>
      <w:r w:rsidRPr="0064198F">
        <w:rPr>
          <w:rFonts w:ascii="Verdana" w:eastAsia="Verdana" w:hAnsi="Verdana" w:cs="Verdana"/>
          <w:spacing w:val="-18"/>
        </w:rPr>
        <w:t xml:space="preserve"> </w:t>
      </w:r>
      <w:r w:rsidRPr="0064198F">
        <w:rPr>
          <w:rFonts w:ascii="Verdana" w:eastAsia="Verdana" w:hAnsi="Verdana" w:cs="Verdana"/>
        </w:rPr>
        <w:t>a los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</w:rPr>
        <w:t>Impuestos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</w:rPr>
        <w:t>Ganancias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  <w:spacing w:val="-8"/>
        </w:rPr>
        <w:t xml:space="preserve"> </w:t>
      </w:r>
      <w:r w:rsidRPr="0064198F">
        <w:rPr>
          <w:rFonts w:ascii="Verdana" w:eastAsia="Verdana" w:hAnsi="Verdana" w:cs="Verdana"/>
        </w:rPr>
        <w:t>al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</w:rPr>
        <w:t>Valor</w:t>
      </w:r>
      <w:r w:rsidRPr="0064198F">
        <w:rPr>
          <w:rFonts w:ascii="Times New Roman" w:eastAsia="Verdana" w:hAnsi="Times New Roman" w:cs="Verdana"/>
          <w:spacing w:val="-5"/>
        </w:rPr>
        <w:t xml:space="preserve"> </w:t>
      </w:r>
      <w:r w:rsidRPr="0064198F">
        <w:rPr>
          <w:rFonts w:ascii="Verdana" w:eastAsia="Verdana" w:hAnsi="Verdana" w:cs="Verdana"/>
        </w:rPr>
        <w:t>Agregado</w:t>
      </w:r>
      <w:r w:rsidRPr="0064198F">
        <w:rPr>
          <w:rFonts w:ascii="Times New Roman" w:eastAsia="Verdana" w:hAnsi="Times New Roman" w:cs="Verdana"/>
          <w:spacing w:val="-8"/>
        </w:rPr>
        <w:t xml:space="preserve"> </w:t>
      </w:r>
      <w:r w:rsidRPr="0064198F">
        <w:rPr>
          <w:rFonts w:ascii="Verdana" w:eastAsia="Verdana" w:hAnsi="Verdana" w:cs="Verdana"/>
        </w:rPr>
        <w:t>(IVA)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</w:rPr>
        <w:t>SUSS.</w:t>
      </w:r>
    </w:p>
    <w:p w:rsidR="001427B8" w:rsidRPr="0064198F" w:rsidRDefault="001427B8" w:rsidP="001427B8">
      <w:pPr>
        <w:spacing w:before="106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388"/>
        </w:tabs>
        <w:ind w:left="388" w:hanging="248"/>
        <w:rPr>
          <w:rFonts w:ascii="Tahoma" w:eastAsia="Verdana" w:hAnsi="Verdana" w:cs="Verdana"/>
          <w:b/>
          <w:u w:val="single"/>
        </w:rPr>
      </w:pPr>
      <w:r w:rsidRPr="0064198F">
        <w:rPr>
          <w:rFonts w:ascii="Times New Roman" w:eastAsia="Verdana" w:hAnsi="Verdana" w:cs="Verdana"/>
          <w:spacing w:val="2"/>
          <w:u w:val="single"/>
        </w:rPr>
        <w:lastRenderedPageBreak/>
        <w:t xml:space="preserve"> </w:t>
      </w:r>
      <w:r w:rsidRPr="0064198F">
        <w:rPr>
          <w:rFonts w:ascii="Tahoma" w:eastAsia="Verdana" w:hAnsi="Verdana" w:cs="Verdana"/>
          <w:b/>
          <w:spacing w:val="-12"/>
          <w:u w:val="single"/>
        </w:rPr>
        <w:t>-</w:t>
      </w:r>
      <w:r w:rsidRPr="0064198F">
        <w:rPr>
          <w:rFonts w:ascii="Times New Roman" w:eastAsia="Verdana" w:hAnsi="Verdana" w:cs="Verdana"/>
          <w:spacing w:val="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2"/>
          <w:u w:val="single"/>
        </w:rPr>
        <w:t>PLAZOS</w:t>
      </w:r>
      <w:r w:rsidRPr="0064198F">
        <w:rPr>
          <w:rFonts w:ascii="Times New Roman" w:eastAsia="Verdana" w:hAnsi="Verdana" w:cs="Verdana"/>
          <w:spacing w:val="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2"/>
          <w:u w:val="single"/>
        </w:rPr>
        <w:t>DE</w:t>
      </w:r>
      <w:r w:rsidRPr="0064198F">
        <w:rPr>
          <w:rFonts w:ascii="Times New Roman" w:eastAsia="Verdana" w:hAnsi="Verdana" w:cs="Verdana"/>
          <w:spacing w:val="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2"/>
          <w:u w:val="single"/>
        </w:rPr>
        <w:t>PAGO</w:t>
      </w:r>
      <w:r w:rsidRPr="0064198F">
        <w:rPr>
          <w:rFonts w:ascii="Tahoma" w:eastAsia="Verdana" w:hAnsi="Verdana" w:cs="Verdana"/>
          <w:b/>
          <w:spacing w:val="-12"/>
        </w:rPr>
        <w:t>:</w:t>
      </w:r>
    </w:p>
    <w:p w:rsidR="001427B8" w:rsidRPr="0064198F" w:rsidRDefault="001427B8" w:rsidP="001427B8">
      <w:pPr>
        <w:numPr>
          <w:ilvl w:val="1"/>
          <w:numId w:val="2"/>
        </w:numPr>
        <w:tabs>
          <w:tab w:val="left" w:pos="861"/>
        </w:tabs>
        <w:spacing w:before="137" w:line="338" w:lineRule="auto"/>
        <w:ind w:right="282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Transferencia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bancaria,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Aproximadamente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10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días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desde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presentación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Factura.</w:t>
      </w:r>
    </w:p>
    <w:p w:rsidR="001427B8" w:rsidRDefault="001427B8" w:rsidP="001427B8">
      <w:pPr>
        <w:pStyle w:val="Textoindependiente"/>
      </w:pPr>
    </w:p>
    <w:p w:rsidR="001427B8" w:rsidRDefault="001427B8" w:rsidP="001427B8">
      <w:pPr>
        <w:pStyle w:val="Textoindependiente"/>
        <w:spacing w:before="8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extoindependiente"/>
        <w:spacing w:before="99" w:after="1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ANEXO IV</w:t>
      </w:r>
    </w:p>
    <w:p w:rsidR="001427B8" w:rsidRDefault="001427B8" w:rsidP="001427B8">
      <w:pPr>
        <w:pStyle w:val="Textoindependiente"/>
        <w:spacing w:before="99" w:after="1"/>
        <w:jc w:val="center"/>
        <w:rPr>
          <w:rFonts w:ascii="Arial"/>
          <w:b/>
          <w:sz w:val="20"/>
        </w:rPr>
      </w:pPr>
      <w:r>
        <w:rPr>
          <w:rFonts w:ascii="Arial"/>
          <w:b/>
        </w:rPr>
        <w:t>CUADRO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COMPARATIVO DE </w:t>
      </w:r>
      <w:r>
        <w:rPr>
          <w:rFonts w:ascii="Arial"/>
          <w:b/>
          <w:spacing w:val="-2"/>
        </w:rPr>
        <w:t>OFERTAS</w:t>
      </w:r>
    </w:p>
    <w:p w:rsidR="001427B8" w:rsidRDefault="001427B8" w:rsidP="001427B8">
      <w:pPr>
        <w:pStyle w:val="Textoindependiente"/>
        <w:spacing w:before="99" w:after="1"/>
        <w:rPr>
          <w:rFonts w:ascii="Arial"/>
          <w:b/>
          <w:sz w:val="20"/>
        </w:rPr>
      </w:pPr>
    </w:p>
    <w:p w:rsidR="001427B8" w:rsidRDefault="001427B8" w:rsidP="001427B8">
      <w:pPr>
        <w:pStyle w:val="Textoindependiente"/>
        <w:spacing w:before="99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627"/>
        <w:gridCol w:w="1052"/>
        <w:gridCol w:w="1269"/>
        <w:gridCol w:w="1231"/>
        <w:gridCol w:w="1233"/>
        <w:gridCol w:w="1233"/>
      </w:tblGrid>
      <w:tr w:rsidR="001427B8" w:rsidTr="008B188B">
        <w:trPr>
          <w:trHeight w:val="311"/>
        </w:trPr>
        <w:tc>
          <w:tcPr>
            <w:tcW w:w="4433" w:type="dxa"/>
            <w:gridSpan w:val="3"/>
            <w:tcBorders>
              <w:top w:val="nil"/>
              <w:left w:val="nil"/>
            </w:tcBorders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  <w:gridSpan w:val="2"/>
          </w:tcPr>
          <w:p w:rsidR="001427B8" w:rsidRDefault="001427B8" w:rsidP="008B188B">
            <w:pPr>
              <w:pStyle w:val="TableParagraph"/>
              <w:spacing w:line="181" w:lineRule="exact"/>
              <w:ind w:left="745"/>
              <w:rPr>
                <w:b/>
                <w:sz w:val="16"/>
              </w:rPr>
            </w:pPr>
            <w:r>
              <w:rPr>
                <w:b/>
                <w:sz w:val="16"/>
              </w:rPr>
              <w:t>OFERENTE</w:t>
            </w:r>
            <w:r>
              <w:rPr>
                <w:b/>
                <w:spacing w:val="-10"/>
                <w:sz w:val="16"/>
              </w:rPr>
              <w:t xml:space="preserve"> 1</w:t>
            </w:r>
          </w:p>
        </w:tc>
        <w:tc>
          <w:tcPr>
            <w:tcW w:w="2466" w:type="dxa"/>
            <w:gridSpan w:val="2"/>
          </w:tcPr>
          <w:p w:rsidR="001427B8" w:rsidRDefault="001427B8" w:rsidP="008B188B">
            <w:pPr>
              <w:pStyle w:val="TableParagraph"/>
              <w:spacing w:line="181" w:lineRule="exact"/>
              <w:ind w:left="725"/>
              <w:rPr>
                <w:b/>
                <w:sz w:val="16"/>
              </w:rPr>
            </w:pPr>
            <w:r>
              <w:rPr>
                <w:b/>
                <w:sz w:val="16"/>
              </w:rPr>
              <w:t>OFERENTE</w:t>
            </w:r>
            <w:r>
              <w:rPr>
                <w:b/>
                <w:spacing w:val="-10"/>
                <w:sz w:val="16"/>
              </w:rPr>
              <w:t xml:space="preserve"> 2</w:t>
            </w:r>
          </w:p>
        </w:tc>
      </w:tr>
      <w:tr w:rsidR="001427B8" w:rsidTr="008B188B">
        <w:trPr>
          <w:trHeight w:val="522"/>
        </w:trPr>
        <w:tc>
          <w:tcPr>
            <w:tcW w:w="754" w:type="dxa"/>
          </w:tcPr>
          <w:p w:rsidR="001427B8" w:rsidRDefault="001427B8" w:rsidP="008B188B">
            <w:pPr>
              <w:pStyle w:val="TableParagraph"/>
              <w:spacing w:line="276" w:lineRule="auto"/>
              <w:ind w:left="131" w:right="114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 </w:t>
            </w:r>
            <w:r>
              <w:rPr>
                <w:b/>
                <w:spacing w:val="-2"/>
                <w:sz w:val="16"/>
              </w:rPr>
              <w:t>ITEMS</w:t>
            </w:r>
          </w:p>
        </w:tc>
        <w:tc>
          <w:tcPr>
            <w:tcW w:w="2627" w:type="dxa"/>
          </w:tcPr>
          <w:p w:rsidR="001427B8" w:rsidRDefault="001427B8" w:rsidP="008B188B">
            <w:pPr>
              <w:pStyle w:val="TableParagraph"/>
              <w:spacing w:before="103"/>
              <w:ind w:left="7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DESCRIPCIÓN</w:t>
            </w:r>
          </w:p>
        </w:tc>
        <w:tc>
          <w:tcPr>
            <w:tcW w:w="1052" w:type="dxa"/>
          </w:tcPr>
          <w:p w:rsidR="001427B8" w:rsidRDefault="001427B8" w:rsidP="008B188B">
            <w:pPr>
              <w:pStyle w:val="TableParagraph"/>
              <w:spacing w:before="103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CANTIDAD</w:t>
            </w:r>
          </w:p>
        </w:tc>
        <w:tc>
          <w:tcPr>
            <w:tcW w:w="1269" w:type="dxa"/>
          </w:tcPr>
          <w:p w:rsidR="001427B8" w:rsidRDefault="001427B8" w:rsidP="008B188B">
            <w:pPr>
              <w:pStyle w:val="TableParagraph"/>
              <w:spacing w:line="276" w:lineRule="auto"/>
              <w:ind w:left="246" w:right="239" w:firstLine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PRECIO UNITARIO</w:t>
            </w:r>
          </w:p>
        </w:tc>
        <w:tc>
          <w:tcPr>
            <w:tcW w:w="1231" w:type="dxa"/>
          </w:tcPr>
          <w:p w:rsidR="001427B8" w:rsidRDefault="001427B8" w:rsidP="008B188B">
            <w:pPr>
              <w:pStyle w:val="TableParagraph"/>
              <w:spacing w:line="276" w:lineRule="auto"/>
              <w:ind w:left="346" w:right="293" w:hanging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PRECIO TOTAL</w:t>
            </w:r>
          </w:p>
        </w:tc>
        <w:tc>
          <w:tcPr>
            <w:tcW w:w="1233" w:type="dxa"/>
          </w:tcPr>
          <w:p w:rsidR="001427B8" w:rsidRDefault="001427B8" w:rsidP="008B188B">
            <w:pPr>
              <w:pStyle w:val="TableParagraph"/>
              <w:spacing w:line="276" w:lineRule="auto"/>
              <w:ind w:left="226" w:right="219" w:firstLine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PRECIO UNITARIO</w:t>
            </w:r>
          </w:p>
        </w:tc>
        <w:tc>
          <w:tcPr>
            <w:tcW w:w="1233" w:type="dxa"/>
          </w:tcPr>
          <w:p w:rsidR="001427B8" w:rsidRDefault="001427B8" w:rsidP="008B188B">
            <w:pPr>
              <w:pStyle w:val="TableParagraph"/>
              <w:spacing w:line="276" w:lineRule="auto"/>
              <w:ind w:left="345" w:right="296" w:hanging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PRECIO TOTAL</w:t>
            </w:r>
          </w:p>
        </w:tc>
      </w:tr>
      <w:tr w:rsidR="001427B8" w:rsidTr="008B188B">
        <w:trPr>
          <w:trHeight w:val="1230"/>
        </w:trPr>
        <w:tc>
          <w:tcPr>
            <w:tcW w:w="754" w:type="dxa"/>
          </w:tcPr>
          <w:p w:rsidR="001427B8" w:rsidRDefault="001427B8" w:rsidP="008B188B">
            <w:pPr>
              <w:pStyle w:val="TableParagraph"/>
              <w:spacing w:before="125"/>
              <w:rPr>
                <w:b/>
                <w:sz w:val="16"/>
              </w:rPr>
            </w:pPr>
          </w:p>
          <w:p w:rsidR="001427B8" w:rsidRDefault="001427B8" w:rsidP="008B188B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627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:rsidR="001427B8" w:rsidRDefault="001427B8" w:rsidP="008B18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27B8" w:rsidRDefault="001427B8" w:rsidP="001427B8">
      <w:pPr>
        <w:pStyle w:val="Textoindependiente"/>
        <w:rPr>
          <w:rFonts w:ascii="Arial"/>
          <w:b/>
        </w:rPr>
      </w:pPr>
    </w:p>
    <w:p w:rsidR="001427B8" w:rsidRDefault="001427B8" w:rsidP="001427B8">
      <w:pPr>
        <w:pStyle w:val="Textoindependiente"/>
        <w:rPr>
          <w:rFonts w:ascii="Arial"/>
          <w:b/>
        </w:rPr>
      </w:pPr>
    </w:p>
    <w:p w:rsidR="001427B8" w:rsidRDefault="001427B8" w:rsidP="001427B8">
      <w:pPr>
        <w:pStyle w:val="Textoindependiente"/>
        <w:spacing w:before="5"/>
        <w:rPr>
          <w:rFonts w:ascii="Arial"/>
          <w:b/>
        </w:rPr>
      </w:pPr>
    </w:p>
    <w:p w:rsidR="001427B8" w:rsidRDefault="001427B8" w:rsidP="001427B8">
      <w:pPr>
        <w:pStyle w:val="Textoindependiente"/>
        <w:spacing w:before="1" w:line="276" w:lineRule="auto"/>
        <w:ind w:left="285"/>
      </w:pPr>
      <w:r>
        <w:t>Analizando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Cuadro</w:t>
      </w:r>
      <w:r>
        <w:rPr>
          <w:spacing w:val="40"/>
        </w:rPr>
        <w:t xml:space="preserve"> </w:t>
      </w:r>
      <w:r>
        <w:t>Comparativo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Ofertas</w:t>
      </w:r>
      <w:r>
        <w:rPr>
          <w:spacing w:val="40"/>
        </w:rPr>
        <w:t xml:space="preserve"> </w:t>
      </w:r>
      <w:r>
        <w:t>recibidas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adjudica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 xml:space="preserve">oferente: XXXX, por </w:t>
      </w:r>
      <w:proofErr w:type="gramStart"/>
      <w:r>
        <w:t>resultar …</w:t>
      </w:r>
      <w:proofErr w:type="gramEnd"/>
      <w:r>
        <w:t>…...</w:t>
      </w:r>
    </w:p>
    <w:p w:rsidR="001427B8" w:rsidRDefault="001427B8" w:rsidP="001427B8">
      <w:pPr>
        <w:pStyle w:val="Textoindependiente"/>
        <w:spacing w:line="276" w:lineRule="auto"/>
        <w:sectPr w:rsidR="001427B8">
          <w:headerReference w:type="default" r:id="rId9"/>
          <w:pgSz w:w="11910" w:h="16840"/>
          <w:pgMar w:top="2540" w:right="566" w:bottom="280" w:left="1700" w:header="726" w:footer="0" w:gutter="0"/>
          <w:cols w:space="720"/>
        </w:sectPr>
      </w:pPr>
    </w:p>
    <w:p w:rsidR="001427B8" w:rsidRDefault="001427B8" w:rsidP="001427B8">
      <w:pPr>
        <w:spacing w:before="258" w:line="463" w:lineRule="auto"/>
        <w:ind w:left="3246" w:hanging="32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ANEXO V</w:t>
      </w:r>
    </w:p>
    <w:p w:rsidR="001427B8" w:rsidRDefault="001427B8" w:rsidP="001427B8">
      <w:pPr>
        <w:spacing w:before="258" w:line="463" w:lineRule="auto"/>
        <w:ind w:left="3246" w:hanging="11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NOTIFICACIÓN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ADJUDICACION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XX/20XX SEDE/SECRETARIA XXXXX</w:t>
      </w:r>
    </w:p>
    <w:p w:rsidR="001427B8" w:rsidRDefault="001427B8" w:rsidP="001427B8">
      <w:pPr>
        <w:pStyle w:val="Textoindependiente"/>
        <w:spacing w:before="260"/>
        <w:rPr>
          <w:rFonts w:ascii="Arial"/>
          <w:b/>
        </w:rPr>
      </w:pPr>
    </w:p>
    <w:p w:rsidR="001427B8" w:rsidRDefault="001427B8" w:rsidP="001427B8">
      <w:pPr>
        <w:ind w:left="6367"/>
        <w:rPr>
          <w:rFonts w:ascii="Arial"/>
          <w:b/>
          <w:sz w:val="24"/>
        </w:rPr>
      </w:pPr>
      <w:r>
        <w:rPr>
          <w:rFonts w:ascii="Arial"/>
          <w:b/>
          <w:sz w:val="24"/>
        </w:rPr>
        <w:t>Ciudad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de </w:t>
      </w:r>
      <w:r>
        <w:rPr>
          <w:rFonts w:ascii="Arial"/>
          <w:b/>
          <w:spacing w:val="-2"/>
          <w:sz w:val="24"/>
        </w:rPr>
        <w:t>XXXXXXXXXXX</w:t>
      </w:r>
    </w:p>
    <w:p w:rsidR="001427B8" w:rsidRDefault="001427B8" w:rsidP="001427B8">
      <w:pPr>
        <w:pStyle w:val="Textoindependiente"/>
        <w:spacing w:before="257"/>
        <w:ind w:left="285"/>
      </w:pPr>
      <w:r>
        <w:rPr>
          <w:spacing w:val="-2"/>
        </w:rPr>
        <w:t>SEÑORES</w:t>
      </w:r>
    </w:p>
    <w:p w:rsidR="001427B8" w:rsidRDefault="001427B8" w:rsidP="001427B8">
      <w:pPr>
        <w:pStyle w:val="Textoindependiente"/>
        <w:spacing w:before="258" w:line="360" w:lineRule="auto"/>
        <w:ind w:left="285" w:right="282"/>
        <w:jc w:val="both"/>
      </w:pPr>
      <w:r>
        <w:t>Informamos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ustedes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resuelto</w:t>
      </w:r>
      <w:r>
        <w:rPr>
          <w:spacing w:val="-1"/>
        </w:rPr>
        <w:t xml:space="preserve"> </w:t>
      </w:r>
      <w:r>
        <w:t>adjudicar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</w:t>
      </w:r>
      <w:r>
        <w:rPr>
          <w:spacing w:val="-3"/>
        </w:rPr>
        <w:t xml:space="preserve"> </w:t>
      </w:r>
      <w:r>
        <w:t>a continuación, en</w:t>
      </w:r>
      <w:r>
        <w:rPr>
          <w:spacing w:val="-1"/>
        </w:rPr>
        <w:t xml:space="preserve"> </w:t>
      </w:r>
      <w:r>
        <w:t>un todo</w:t>
      </w:r>
      <w:r>
        <w:rPr>
          <w:spacing w:val="-1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 cotización oportunamente</w:t>
      </w:r>
      <w:r>
        <w:rPr>
          <w:spacing w:val="-1"/>
        </w:rPr>
        <w:t xml:space="preserve"> </w:t>
      </w:r>
      <w:r>
        <w:t>comunicada a esta Universidad:</w:t>
      </w:r>
    </w:p>
    <w:p w:rsidR="001427B8" w:rsidRDefault="001427B8" w:rsidP="001427B8">
      <w:pPr>
        <w:pStyle w:val="Textoindependiente"/>
        <w:rPr>
          <w:sz w:val="20"/>
        </w:rPr>
      </w:pPr>
    </w:p>
    <w:p w:rsidR="001427B8" w:rsidRDefault="001427B8" w:rsidP="001427B8">
      <w:pPr>
        <w:pStyle w:val="Textoindependiente"/>
        <w:spacing w:before="198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6"/>
        <w:gridCol w:w="1162"/>
        <w:gridCol w:w="2775"/>
        <w:gridCol w:w="1588"/>
        <w:gridCol w:w="1560"/>
      </w:tblGrid>
      <w:tr w:rsidR="001427B8" w:rsidTr="008B188B">
        <w:trPr>
          <w:trHeight w:val="980"/>
        </w:trPr>
        <w:tc>
          <w:tcPr>
            <w:tcW w:w="124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Renglón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856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0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Cant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16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4" w:right="130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medida</w:t>
            </w:r>
          </w:p>
        </w:tc>
        <w:tc>
          <w:tcPr>
            <w:tcW w:w="2775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8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88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Unitario</w:t>
            </w:r>
          </w:p>
        </w:tc>
        <w:tc>
          <w:tcPr>
            <w:tcW w:w="1560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1427B8" w:rsidTr="008B188B">
        <w:trPr>
          <w:trHeight w:val="551"/>
        </w:trPr>
        <w:tc>
          <w:tcPr>
            <w:tcW w:w="1242" w:type="dxa"/>
          </w:tcPr>
          <w:p w:rsidR="001427B8" w:rsidRDefault="001427B8" w:rsidP="008B188B">
            <w:pPr>
              <w:pStyle w:val="TableParagraph"/>
              <w:spacing w:before="119"/>
              <w:ind w:lef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56" w:type="dxa"/>
          </w:tcPr>
          <w:p w:rsidR="001427B8" w:rsidRDefault="001427B8" w:rsidP="008B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1427B8" w:rsidRDefault="001427B8" w:rsidP="008B188B">
            <w:pPr>
              <w:pStyle w:val="TableParagraph"/>
              <w:spacing w:before="119"/>
              <w:ind w:left="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N°</w:t>
            </w:r>
          </w:p>
        </w:tc>
        <w:tc>
          <w:tcPr>
            <w:tcW w:w="2775" w:type="dxa"/>
          </w:tcPr>
          <w:p w:rsidR="001427B8" w:rsidRDefault="001427B8" w:rsidP="008B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8" w:type="dxa"/>
          </w:tcPr>
          <w:p w:rsidR="001427B8" w:rsidRDefault="001427B8" w:rsidP="008B188B">
            <w:pPr>
              <w:pStyle w:val="TableParagraph"/>
              <w:spacing w:before="119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  <w:tc>
          <w:tcPr>
            <w:tcW w:w="1560" w:type="dxa"/>
          </w:tcPr>
          <w:p w:rsidR="001427B8" w:rsidRDefault="001427B8" w:rsidP="008B188B">
            <w:pPr>
              <w:pStyle w:val="TableParagraph"/>
              <w:spacing w:before="119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</w:tr>
    </w:tbl>
    <w:p w:rsidR="001427B8" w:rsidRDefault="001427B8" w:rsidP="001427B8">
      <w:pPr>
        <w:pStyle w:val="Textoindependiente"/>
        <w:spacing w:before="255"/>
      </w:pPr>
    </w:p>
    <w:p w:rsidR="001427B8" w:rsidRDefault="001427B8" w:rsidP="001427B8">
      <w:pPr>
        <w:ind w:left="285"/>
        <w:jc w:val="both"/>
        <w:rPr>
          <w:sz w:val="24"/>
        </w:rPr>
      </w:pPr>
      <w:r>
        <w:rPr>
          <w:rFonts w:ascii="Arial" w:hAnsi="Arial"/>
          <w:b/>
          <w:sz w:val="24"/>
        </w:rPr>
        <w:t>PLAZO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ENTREGA: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sz w:val="24"/>
        </w:rPr>
        <w:t>...</w:t>
      </w:r>
      <w:r>
        <w:rPr>
          <w:spacing w:val="10"/>
          <w:sz w:val="24"/>
        </w:rPr>
        <w:t xml:space="preserve"> </w:t>
      </w:r>
      <w:r>
        <w:rPr>
          <w:sz w:val="24"/>
        </w:rPr>
        <w:t>días.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calle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número,</w:t>
      </w:r>
      <w:r>
        <w:rPr>
          <w:spacing w:val="9"/>
          <w:sz w:val="24"/>
        </w:rPr>
        <w:t xml:space="preserve"> </w:t>
      </w:r>
      <w:r>
        <w:rPr>
          <w:sz w:val="24"/>
        </w:rPr>
        <w:t>piso,</w:t>
      </w:r>
      <w:r>
        <w:rPr>
          <w:spacing w:val="10"/>
          <w:sz w:val="24"/>
        </w:rPr>
        <w:t xml:space="preserve"> </w:t>
      </w:r>
      <w:r>
        <w:rPr>
          <w:sz w:val="24"/>
        </w:rPr>
        <w:t>oficina)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Ciudad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de</w:t>
      </w:r>
    </w:p>
    <w:p w:rsidR="001427B8" w:rsidRDefault="001427B8" w:rsidP="001427B8">
      <w:pPr>
        <w:pStyle w:val="Textoindependiente"/>
        <w:tabs>
          <w:tab w:val="left" w:leader="dot" w:pos="1285"/>
        </w:tabs>
        <w:spacing w:before="138"/>
        <w:ind w:left="285"/>
        <w:jc w:val="both"/>
      </w:pPr>
      <w:r>
        <w:rPr>
          <w:spacing w:val="-10"/>
        </w:rPr>
        <w:t>.</w:t>
      </w:r>
      <w:r>
        <w:tab/>
        <w:t>(</w:t>
      </w:r>
      <w:proofErr w:type="gramStart"/>
      <w:r>
        <w:t>de</w:t>
      </w:r>
      <w:proofErr w:type="gramEnd"/>
      <w:r>
        <w:rPr>
          <w:spacing w:val="-2"/>
        </w:rPr>
        <w:t xml:space="preserve"> corresponder).</w:t>
      </w:r>
    </w:p>
    <w:p w:rsidR="001427B8" w:rsidRDefault="001427B8" w:rsidP="001427B8">
      <w:pPr>
        <w:spacing w:before="258"/>
        <w:ind w:left="285"/>
        <w:jc w:val="both"/>
        <w:rPr>
          <w:sz w:val="24"/>
        </w:rPr>
      </w:pPr>
      <w:r>
        <w:rPr>
          <w:rFonts w:ascii="Arial" w:hAnsi="Arial"/>
          <w:b/>
          <w:sz w:val="24"/>
        </w:rPr>
        <w:t>MONEDA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PAGO: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país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(pesos)</w:t>
      </w:r>
    </w:p>
    <w:p w:rsidR="001427B8" w:rsidRDefault="001427B8" w:rsidP="001427B8">
      <w:pPr>
        <w:pStyle w:val="Textoindependiente"/>
        <w:spacing w:before="258" w:line="360" w:lineRule="auto"/>
        <w:ind w:left="285" w:right="283"/>
        <w:jc w:val="both"/>
      </w:pPr>
      <w:r>
        <w:rPr>
          <w:rFonts w:ascii="Arial" w:hAnsi="Arial"/>
          <w:b/>
        </w:rPr>
        <w:t xml:space="preserve">FORMA DE PAGO: </w:t>
      </w:r>
      <w:r>
        <w:t>por transferencia bancaria. La factura se abonará contra la recepción de conformidad de la dependencia requirente transferencia. La misma deberá ser del tipo “B” o “C”, la Universidad efectuará, de corresponder, las retenciones correspondientes a los Impuestos a las Ganancias y al Valor Agregado (IVA) y el SUSS.</w:t>
      </w:r>
    </w:p>
    <w:p w:rsidR="00064356" w:rsidRDefault="00064356">
      <w:bookmarkStart w:id="0" w:name="_GoBack"/>
      <w:bookmarkEnd w:id="0"/>
    </w:p>
    <w:sectPr w:rsidR="00064356">
      <w:headerReference w:type="default" r:id="rId10"/>
      <w:pgSz w:w="11910" w:h="16840"/>
      <w:pgMar w:top="2540" w:right="566" w:bottom="280" w:left="1700" w:header="7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E0" w:rsidRDefault="001427B8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251659264" behindDoc="1" locked="0" layoutInCell="1" allowOverlap="1" wp14:anchorId="50D6F589" wp14:editId="61965D70">
          <wp:simplePos x="0" y="0"/>
          <wp:positionH relativeFrom="page">
            <wp:posOffset>1260475</wp:posOffset>
          </wp:positionH>
          <wp:positionV relativeFrom="page">
            <wp:posOffset>461009</wp:posOffset>
          </wp:positionV>
          <wp:extent cx="589914" cy="8813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914" cy="88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E0" w:rsidRDefault="001427B8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251660288" behindDoc="1" locked="0" layoutInCell="1" allowOverlap="1" wp14:anchorId="22F8D5AA" wp14:editId="3F29AE87">
          <wp:simplePos x="0" y="0"/>
          <wp:positionH relativeFrom="page">
            <wp:posOffset>1260475</wp:posOffset>
          </wp:positionH>
          <wp:positionV relativeFrom="page">
            <wp:posOffset>461009</wp:posOffset>
          </wp:positionV>
          <wp:extent cx="589914" cy="8813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914" cy="88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E0" w:rsidRDefault="001427B8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251659264" behindDoc="1" locked="0" layoutInCell="1" allowOverlap="1" wp14:anchorId="220AEA2B" wp14:editId="17C629B9">
          <wp:simplePos x="0" y="0"/>
          <wp:positionH relativeFrom="page">
            <wp:posOffset>1260475</wp:posOffset>
          </wp:positionH>
          <wp:positionV relativeFrom="page">
            <wp:posOffset>461009</wp:posOffset>
          </wp:positionV>
          <wp:extent cx="589914" cy="881379"/>
          <wp:effectExtent l="0" t="0" r="0" b="0"/>
          <wp:wrapNone/>
          <wp:docPr id="234688442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914" cy="88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4C8"/>
    <w:multiLevelType w:val="hybridMultilevel"/>
    <w:tmpl w:val="482A096C"/>
    <w:lvl w:ilvl="0" w:tplc="BB145FA6">
      <w:start w:val="1"/>
      <w:numFmt w:val="decimal"/>
      <w:lvlText w:val="%1"/>
      <w:lvlJc w:val="left"/>
      <w:pPr>
        <w:ind w:left="328" w:hanging="188"/>
        <w:jc w:val="left"/>
      </w:pPr>
      <w:rPr>
        <w:rFonts w:hint="default"/>
        <w:spacing w:val="0"/>
        <w:w w:val="73"/>
        <w:u w:val="single" w:color="000000"/>
        <w:lang w:val="es-ES" w:eastAsia="en-US" w:bidi="ar-SA"/>
      </w:rPr>
    </w:lvl>
    <w:lvl w:ilvl="1" w:tplc="E3EA1AE0">
      <w:numFmt w:val="bullet"/>
      <w:lvlText w:val="●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304CF46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3" w:tplc="56C890EC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52F61F1C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FE080098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28361EE6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7" w:tplc="A7029DDE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  <w:lvl w:ilvl="8" w:tplc="C3AC3034">
      <w:numFmt w:val="bullet"/>
      <w:lvlText w:val="•"/>
      <w:lvlJc w:val="left"/>
      <w:pPr>
        <w:ind w:left="8018" w:hanging="360"/>
      </w:pPr>
      <w:rPr>
        <w:rFonts w:hint="default"/>
        <w:lang w:val="es-ES" w:eastAsia="en-US" w:bidi="ar-SA"/>
      </w:rPr>
    </w:lvl>
  </w:abstractNum>
  <w:abstractNum w:abstractNumId="1">
    <w:nsid w:val="4BB05673"/>
    <w:multiLevelType w:val="hybridMultilevel"/>
    <w:tmpl w:val="7CC05F70"/>
    <w:lvl w:ilvl="0" w:tplc="AE6279C4">
      <w:numFmt w:val="bullet"/>
      <w:lvlText w:val="-"/>
      <w:lvlJc w:val="left"/>
      <w:pPr>
        <w:ind w:left="443" w:hanging="1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es-ES" w:eastAsia="en-US" w:bidi="ar-SA"/>
      </w:rPr>
    </w:lvl>
    <w:lvl w:ilvl="1" w:tplc="CE9E33AA">
      <w:numFmt w:val="bullet"/>
      <w:lvlText w:val="•"/>
      <w:lvlJc w:val="left"/>
      <w:pPr>
        <w:ind w:left="1360" w:hanging="148"/>
      </w:pPr>
      <w:rPr>
        <w:rFonts w:hint="default"/>
        <w:lang w:val="es-ES" w:eastAsia="en-US" w:bidi="ar-SA"/>
      </w:rPr>
    </w:lvl>
    <w:lvl w:ilvl="2" w:tplc="7AE061E4">
      <w:numFmt w:val="bullet"/>
      <w:lvlText w:val="•"/>
      <w:lvlJc w:val="left"/>
      <w:pPr>
        <w:ind w:left="2280" w:hanging="148"/>
      </w:pPr>
      <w:rPr>
        <w:rFonts w:hint="default"/>
        <w:lang w:val="es-ES" w:eastAsia="en-US" w:bidi="ar-SA"/>
      </w:rPr>
    </w:lvl>
    <w:lvl w:ilvl="3" w:tplc="0502572A">
      <w:numFmt w:val="bullet"/>
      <w:lvlText w:val="•"/>
      <w:lvlJc w:val="left"/>
      <w:pPr>
        <w:ind w:left="3200" w:hanging="148"/>
      </w:pPr>
      <w:rPr>
        <w:rFonts w:hint="default"/>
        <w:lang w:val="es-ES" w:eastAsia="en-US" w:bidi="ar-SA"/>
      </w:rPr>
    </w:lvl>
    <w:lvl w:ilvl="4" w:tplc="398E68DA">
      <w:numFmt w:val="bullet"/>
      <w:lvlText w:val="•"/>
      <w:lvlJc w:val="left"/>
      <w:pPr>
        <w:ind w:left="4120" w:hanging="148"/>
      </w:pPr>
      <w:rPr>
        <w:rFonts w:hint="default"/>
        <w:lang w:val="es-ES" w:eastAsia="en-US" w:bidi="ar-SA"/>
      </w:rPr>
    </w:lvl>
    <w:lvl w:ilvl="5" w:tplc="E7CC006A">
      <w:numFmt w:val="bullet"/>
      <w:lvlText w:val="•"/>
      <w:lvlJc w:val="left"/>
      <w:pPr>
        <w:ind w:left="5040" w:hanging="148"/>
      </w:pPr>
      <w:rPr>
        <w:rFonts w:hint="default"/>
        <w:lang w:val="es-ES" w:eastAsia="en-US" w:bidi="ar-SA"/>
      </w:rPr>
    </w:lvl>
    <w:lvl w:ilvl="6" w:tplc="2528EC32">
      <w:numFmt w:val="bullet"/>
      <w:lvlText w:val="•"/>
      <w:lvlJc w:val="left"/>
      <w:pPr>
        <w:ind w:left="5960" w:hanging="148"/>
      </w:pPr>
      <w:rPr>
        <w:rFonts w:hint="default"/>
        <w:lang w:val="es-ES" w:eastAsia="en-US" w:bidi="ar-SA"/>
      </w:rPr>
    </w:lvl>
    <w:lvl w:ilvl="7" w:tplc="C2E2EDC4">
      <w:numFmt w:val="bullet"/>
      <w:lvlText w:val="•"/>
      <w:lvlJc w:val="left"/>
      <w:pPr>
        <w:ind w:left="6880" w:hanging="148"/>
      </w:pPr>
      <w:rPr>
        <w:rFonts w:hint="default"/>
        <w:lang w:val="es-ES" w:eastAsia="en-US" w:bidi="ar-SA"/>
      </w:rPr>
    </w:lvl>
    <w:lvl w:ilvl="8" w:tplc="023ACF38">
      <w:numFmt w:val="bullet"/>
      <w:lvlText w:val="•"/>
      <w:lvlJc w:val="left"/>
      <w:pPr>
        <w:ind w:left="7800" w:hanging="1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B8"/>
    <w:rsid w:val="00064356"/>
    <w:rsid w:val="0014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427B8"/>
    <w:pPr>
      <w:spacing w:before="12"/>
      <w:ind w:left="89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7B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2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B8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427B8"/>
    <w:pPr>
      <w:ind w:left="1512" w:hanging="147"/>
    </w:pPr>
  </w:style>
  <w:style w:type="paragraph" w:customStyle="1" w:styleId="TableParagraph">
    <w:name w:val="Table Paragraph"/>
    <w:basedOn w:val="Normal"/>
    <w:uiPriority w:val="1"/>
    <w:qFormat/>
    <w:rsid w:val="001427B8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42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427B8"/>
    <w:pPr>
      <w:spacing w:before="12"/>
      <w:ind w:left="89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7B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2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B8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427B8"/>
    <w:pPr>
      <w:ind w:left="1512" w:hanging="147"/>
    </w:pPr>
  </w:style>
  <w:style w:type="paragraph" w:customStyle="1" w:styleId="TableParagraph">
    <w:name w:val="Table Paragraph"/>
    <w:basedOn w:val="Normal"/>
    <w:uiPriority w:val="1"/>
    <w:qFormat/>
    <w:rsid w:val="001427B8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42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nrn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xxxxxxx@unrn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Río Negro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glauriente</dc:creator>
  <cp:lastModifiedBy>glauriente</cp:lastModifiedBy>
  <cp:revision>1</cp:revision>
  <dcterms:created xsi:type="dcterms:W3CDTF">2025-04-08T14:46:00Z</dcterms:created>
  <dcterms:modified xsi:type="dcterms:W3CDTF">2025-04-08T14:47:00Z</dcterms:modified>
</cp:coreProperties>
</file>