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12" w:rsidRPr="00A436E7" w:rsidRDefault="00FC4E12" w:rsidP="00FC4E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r w:rsidRPr="00A436E7">
        <w:rPr>
          <w:rFonts w:ascii="Arial" w:eastAsia="Arial" w:hAnsi="Arial" w:cs="Arial"/>
          <w:b/>
          <w:sz w:val="24"/>
          <w:szCs w:val="24"/>
        </w:rPr>
        <w:t xml:space="preserve">ANEXO II – DISPOSICIÓN </w:t>
      </w:r>
      <w:proofErr w:type="spellStart"/>
      <w:r w:rsidRPr="00A436E7">
        <w:rPr>
          <w:rFonts w:ascii="Arial" w:eastAsia="Arial" w:hAnsi="Arial" w:cs="Arial"/>
          <w:b/>
          <w:sz w:val="24"/>
          <w:szCs w:val="24"/>
        </w:rPr>
        <w:t>SDEyVE</w:t>
      </w:r>
      <w:proofErr w:type="spellEnd"/>
      <w:r w:rsidRPr="00A436E7">
        <w:rPr>
          <w:rFonts w:ascii="Arial" w:eastAsia="Arial" w:hAnsi="Arial" w:cs="Arial"/>
          <w:b/>
          <w:sz w:val="24"/>
          <w:szCs w:val="24"/>
        </w:rPr>
        <w:t xml:space="preserve"> N° 015/2021</w:t>
      </w:r>
      <w:bookmarkEnd w:id="0"/>
      <w:r w:rsidRPr="00A436E7">
        <w:rPr>
          <w:rFonts w:ascii="Arial" w:eastAsia="Arial" w:hAnsi="Arial" w:cs="Arial"/>
          <w:b/>
          <w:sz w:val="24"/>
          <w:szCs w:val="24"/>
        </w:rPr>
        <w:t>.</w:t>
      </w:r>
    </w:p>
    <w:p w:rsidR="00FC4E12" w:rsidRPr="00A436E7" w:rsidRDefault="00FC4E12" w:rsidP="00FC4E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436E7">
        <w:rPr>
          <w:rFonts w:ascii="Arial" w:eastAsia="Arial" w:hAnsi="Arial" w:cs="Arial"/>
          <w:b/>
          <w:sz w:val="24"/>
          <w:szCs w:val="24"/>
        </w:rPr>
        <w:t>PLANTILLA PARA FORMALIZACIÓN DE PROGRAMAS ANALÍTICOS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911"/>
      </w:tblGrid>
      <w:tr w:rsidR="00FC4E12" w:rsidRPr="00A436E7" w:rsidTr="00B46390">
        <w:tc>
          <w:tcPr>
            <w:tcW w:w="2376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Sede</w:t>
            </w:r>
          </w:p>
        </w:tc>
        <w:tc>
          <w:tcPr>
            <w:tcW w:w="6911" w:type="dxa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2376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Localidad</w:t>
            </w:r>
          </w:p>
        </w:tc>
        <w:tc>
          <w:tcPr>
            <w:tcW w:w="6911" w:type="dxa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2376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Escuela </w:t>
            </w:r>
          </w:p>
        </w:tc>
        <w:tc>
          <w:tcPr>
            <w:tcW w:w="6911" w:type="dxa"/>
          </w:tcPr>
          <w:p w:rsidR="00FC4E12" w:rsidRPr="00A436E7" w:rsidRDefault="00FC4E12" w:rsidP="00B46390">
            <w:pPr>
              <w:spacing w:before="120" w:after="120" w:line="360" w:lineRule="auto"/>
              <w:ind w:right="442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i/>
                <w:sz w:val="24"/>
                <w:szCs w:val="24"/>
              </w:rPr>
              <w:t>Si la materia es compartida entre dos o más carreras / Escuelas se debe presentar un programa para cada Materia / Escuela / Carrera.</w:t>
            </w:r>
          </w:p>
        </w:tc>
      </w:tr>
      <w:tr w:rsidR="00FC4E12" w:rsidRPr="00A436E7" w:rsidTr="00B46390">
        <w:trPr>
          <w:trHeight w:val="70"/>
        </w:trPr>
        <w:tc>
          <w:tcPr>
            <w:tcW w:w="2376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Carrera</w:t>
            </w:r>
          </w:p>
        </w:tc>
        <w:tc>
          <w:tcPr>
            <w:tcW w:w="6911" w:type="dxa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3310"/>
        <w:gridCol w:w="3601"/>
      </w:tblGrid>
      <w:tr w:rsidR="00FC4E12" w:rsidRPr="00A436E7" w:rsidTr="00B46390">
        <w:trPr>
          <w:trHeight w:val="33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PROGRAMA ANALÍTICO DE</w:t>
            </w:r>
          </w:p>
        </w:tc>
        <w:tc>
          <w:tcPr>
            <w:tcW w:w="3310" w:type="dxa"/>
            <w:vMerge w:val="restart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i/>
                <w:sz w:val="24"/>
                <w:szCs w:val="24"/>
              </w:rPr>
              <w:t>Nombre de materia + plan en el que se enmarca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Código SIU-Guaraní</w:t>
            </w:r>
          </w:p>
        </w:tc>
      </w:tr>
      <w:tr w:rsidR="00FC4E12" w:rsidRPr="00A436E7" w:rsidTr="00B46390">
        <w:trPr>
          <w:trHeight w:val="556"/>
        </w:trPr>
        <w:tc>
          <w:tcPr>
            <w:tcW w:w="2376" w:type="dxa"/>
            <w:vMerge/>
            <w:shd w:val="clear" w:color="auto" w:fill="auto"/>
            <w:vAlign w:val="center"/>
          </w:tcPr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310" w:type="dxa"/>
            <w:vMerge/>
            <w:shd w:val="clear" w:color="auto" w:fill="auto"/>
            <w:vAlign w:val="center"/>
          </w:tcPr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E12" w:rsidRPr="00A436E7" w:rsidTr="00B46390">
        <w:trPr>
          <w:trHeight w:val="556"/>
        </w:trPr>
        <w:tc>
          <w:tcPr>
            <w:tcW w:w="2376" w:type="dxa"/>
            <w:vMerge/>
            <w:shd w:val="clear" w:color="auto" w:fill="auto"/>
            <w:vAlign w:val="center"/>
          </w:tcPr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Ubicación en Plan de Estudios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sz w:val="24"/>
                <w:szCs w:val="24"/>
              </w:rPr>
              <w:t xml:space="preserve">   Año    Cuatrimestre</w:t>
            </w: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5"/>
        <w:gridCol w:w="2411"/>
        <w:gridCol w:w="2127"/>
        <w:gridCol w:w="2374"/>
      </w:tblGrid>
      <w:tr w:rsidR="00FC4E12" w:rsidRPr="00A436E7" w:rsidTr="00B46390"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Correlativas según plan de estudios 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Para Cursar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Para Aprobar</w:t>
            </w:r>
          </w:p>
        </w:tc>
      </w:tr>
      <w:tr w:rsidR="00FC4E12" w:rsidRPr="00A436E7" w:rsidTr="00B46390"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Cursada Aprobada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Materia Aprobada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Materia Aprobada</w:t>
            </w:r>
          </w:p>
        </w:tc>
      </w:tr>
      <w:tr w:rsidR="00FC4E12" w:rsidRPr="00A436E7" w:rsidTr="00B46390"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E12" w:rsidRPr="00A436E7" w:rsidTr="00B46390">
        <w:trPr>
          <w:trHeight w:val="285"/>
        </w:trPr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Ciclo Lectivo</w:t>
            </w:r>
          </w:p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(Presentación del documento)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Régimen de cursada</w:t>
            </w:r>
          </w:p>
        </w:tc>
      </w:tr>
      <w:tr w:rsidR="00FC4E12" w:rsidRPr="00A436E7" w:rsidTr="00B46390">
        <w:trPr>
          <w:trHeight w:val="321"/>
        </w:trPr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Carga horaria </w:t>
            </w: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Carga </w:t>
            </w: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horaria total</w:t>
            </w:r>
          </w:p>
          <w:p w:rsidR="00FC4E12" w:rsidRPr="00A436E7" w:rsidRDefault="00FC4E12" w:rsidP="00B46390">
            <w:pPr>
              <w:spacing w:before="120" w:after="120" w:line="360" w:lineRule="auto"/>
              <w:ind w:right="4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Créditos UNRN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E12" w:rsidRPr="00A436E7" w:rsidTr="00B46390">
        <w:trPr>
          <w:trHeight w:val="81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Horas Teóricas Totales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Horas Prácticas Totales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E12" w:rsidRPr="00A436E7" w:rsidTr="00B46390">
        <w:trPr>
          <w:trHeight w:val="98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Horas de estudio extra clase recomendada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Día/s y horario/s de</w:t>
            </w:r>
            <w:r w:rsidRPr="00A436E7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cursado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911"/>
      </w:tblGrid>
      <w:tr w:rsidR="00FC4E12" w:rsidRPr="00A436E7" w:rsidTr="00B46390">
        <w:tc>
          <w:tcPr>
            <w:tcW w:w="2376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Profesor/a </w:t>
            </w:r>
            <w:proofErr w:type="spellStart"/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proofErr w:type="spellEnd"/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 cargo</w:t>
            </w:r>
          </w:p>
        </w:tc>
        <w:tc>
          <w:tcPr>
            <w:tcW w:w="6911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2376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Equipo de docencia</w:t>
            </w:r>
          </w:p>
        </w:tc>
        <w:tc>
          <w:tcPr>
            <w:tcW w:w="6911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7"/>
      </w:tblGrid>
      <w:tr w:rsidR="00FC4E12" w:rsidRPr="00A436E7" w:rsidTr="00B46390">
        <w:tc>
          <w:tcPr>
            <w:tcW w:w="9287" w:type="dxa"/>
          </w:tcPr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Fundamentación</w:t>
            </w:r>
          </w:p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C4E12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7"/>
      </w:tblGrid>
      <w:tr w:rsidR="00FC4E12" w:rsidRPr="00A436E7" w:rsidTr="00B46390">
        <w:tc>
          <w:tcPr>
            <w:tcW w:w="9287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Propósitos de la asignatura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9287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Contenidos Mínimos según plan de estudios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7"/>
      </w:tblGrid>
      <w:tr w:rsidR="00FC4E12" w:rsidRPr="00A436E7" w:rsidTr="00B46390">
        <w:tc>
          <w:tcPr>
            <w:tcW w:w="9287" w:type="dxa"/>
            <w:shd w:val="clear" w:color="auto" w:fill="auto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Propuesta Metodológica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9287" w:type="dxa"/>
            <w:shd w:val="clear" w:color="auto" w:fill="auto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Cronograma de Actividades Teóricas, Prácticas, Salidas de Campo, etc.</w:t>
            </w: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9287" w:type="dxa"/>
            <w:shd w:val="clear" w:color="auto" w:fill="auto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¿Requiere extensión áulica? (Campus bimodal) 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9287" w:type="dxa"/>
            <w:shd w:val="clear" w:color="auto" w:fill="auto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Ajustes para estudiantes con discapacidad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2"/>
        <w:gridCol w:w="6025"/>
      </w:tblGrid>
      <w:tr w:rsidR="00FC4E12" w:rsidRPr="00A436E7" w:rsidTr="00B46390">
        <w:trPr>
          <w:trHeight w:val="954"/>
        </w:trPr>
        <w:tc>
          <w:tcPr>
            <w:tcW w:w="3262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Unidad 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Fecha Probable de Inicio y Finalización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rPr>
          <w:trHeight w:val="1022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Contenidos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Actividades Prácticas de la Unidad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obligatoria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Complementaria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rPr>
          <w:trHeight w:val="954"/>
        </w:trPr>
        <w:tc>
          <w:tcPr>
            <w:tcW w:w="3262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Fecha Probable de Inicio y Finalización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rPr>
          <w:trHeight w:val="1022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Contenidos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Actividades Prácticas de la Unidad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obligatoria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Complementaria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2"/>
        <w:gridCol w:w="6025"/>
      </w:tblGrid>
      <w:tr w:rsidR="00FC4E12" w:rsidRPr="00A436E7" w:rsidTr="00B46390">
        <w:trPr>
          <w:trHeight w:val="954"/>
        </w:trPr>
        <w:tc>
          <w:tcPr>
            <w:tcW w:w="3262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Fecha Probable de Inicio y Finalización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rPr>
          <w:trHeight w:val="1022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Contenidos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Actividades Prácticas de la Unidad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Complementaria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0"/>
        <w:gridCol w:w="3047"/>
        <w:gridCol w:w="24"/>
      </w:tblGrid>
      <w:tr w:rsidR="00FC4E12" w:rsidRPr="00A436E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Propuesta de evaluación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Asignatura posible de ser promocionada sin examen final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SI 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FC4E12" w:rsidRPr="00A436E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:rsidR="00FC4E12" w:rsidRPr="00A436E7" w:rsidRDefault="00FC4E12" w:rsidP="00B46390">
            <w:pP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Características del Sistema de Promoción- </w:t>
            </w:r>
            <w:r w:rsidRPr="005A2C4A"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>Se debe consignar en número y letras la</w:t>
            </w:r>
            <w:r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 xml:space="preserve"> nota de promoción conforme al A</w:t>
            </w:r>
            <w:r w:rsidRPr="005A2C4A"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>.</w:t>
            </w:r>
            <w:r w:rsidRPr="005A2C4A"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>32° del Reglamento de Estudio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Requisitos de acreditación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Fechas tentativas de evaluaciones previstas</w:t>
            </w: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9211" w:type="dxa"/>
            <w:gridSpan w:val="4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Vigencia del Programa </w:t>
            </w:r>
          </w:p>
          <w:p w:rsidR="00FC4E12" w:rsidRPr="005A2C4A" w:rsidRDefault="00FC4E12" w:rsidP="00B46390">
            <w:pP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5A2C4A"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>Las modificaciones introducidas a cualquier componente del programa implican una nueva presentación  del PA conforme a lo establecido en Artículo 2° de la presente disposición.</w:t>
            </w:r>
          </w:p>
        </w:tc>
      </w:tr>
      <w:tr w:rsidR="00FC4E12" w:rsidRPr="00A436E7" w:rsidTr="00B46390"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Año xx</w:t>
            </w:r>
          </w:p>
        </w:tc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Año xx</w:t>
            </w:r>
          </w:p>
        </w:tc>
        <w:tc>
          <w:tcPr>
            <w:tcW w:w="3071" w:type="dxa"/>
            <w:gridSpan w:val="2"/>
          </w:tcPr>
          <w:p w:rsidR="00FC4E12" w:rsidRPr="00A436E7" w:rsidRDefault="00FC4E12" w:rsidP="00B46390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Año xx</w:t>
            </w:r>
          </w:p>
        </w:tc>
      </w:tr>
      <w:tr w:rsidR="00FC4E12" w:rsidRPr="00A436E7" w:rsidTr="00B46390"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Firma y Aclaración Docente a cargo</w:t>
            </w:r>
          </w:p>
        </w:tc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Firma y Aclaración Docente a cargo</w:t>
            </w:r>
          </w:p>
        </w:tc>
        <w:tc>
          <w:tcPr>
            <w:tcW w:w="3071" w:type="dxa"/>
            <w:gridSpan w:val="2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Firma y Aclaración Docente a cargo</w:t>
            </w:r>
          </w:p>
        </w:tc>
      </w:tr>
      <w:tr w:rsidR="00FC4E12" w:rsidRPr="00A436E7" w:rsidTr="00B46390"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:rsidTr="00B46390"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Firma y Aclaración Director de Carrera</w:t>
            </w:r>
          </w:p>
        </w:tc>
        <w:tc>
          <w:tcPr>
            <w:tcW w:w="3070" w:type="dxa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Firma y Aclaración Director de Carrera</w:t>
            </w:r>
          </w:p>
        </w:tc>
        <w:tc>
          <w:tcPr>
            <w:tcW w:w="3071" w:type="dxa"/>
            <w:gridSpan w:val="2"/>
          </w:tcPr>
          <w:p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Firma y Aclaración Director de Carrera</w:t>
            </w:r>
          </w:p>
        </w:tc>
      </w:tr>
    </w:tbl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FC4E12" w:rsidRPr="00A436E7" w:rsidRDefault="00FC4E12" w:rsidP="00FC4E12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C4E12" w:rsidRPr="00A436E7" w:rsidRDefault="00FC4E12" w:rsidP="00FC4E12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C4E12" w:rsidRPr="00A436E7" w:rsidRDefault="00FC4E12" w:rsidP="00FC4E12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C4E12" w:rsidRPr="00A436E7" w:rsidRDefault="00FC4E12" w:rsidP="00FC4E12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C4E12" w:rsidRPr="00A436E7" w:rsidRDefault="00FC4E12" w:rsidP="00FC4E12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C4E12" w:rsidRPr="00A436E7" w:rsidRDefault="00FC4E12" w:rsidP="00FC4E12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E01DB" w:rsidRDefault="001E01DB"/>
    <w:sectPr w:rsidR="001E0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12"/>
    <w:rsid w:val="001E01DB"/>
    <w:rsid w:val="00F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12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12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2021-06-28T15:36:00Z</dcterms:created>
  <dcterms:modified xsi:type="dcterms:W3CDTF">2021-06-28T15:39:00Z</dcterms:modified>
</cp:coreProperties>
</file>