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90DFEB" w14:textId="77777777" w:rsidR="00AD0B64" w:rsidRDefault="00AD0B64" w:rsidP="00AD0B64">
      <w:pPr>
        <w:widowControl w:val="0"/>
        <w:suppressAutoHyphens/>
        <w:spacing w:after="0" w:line="360" w:lineRule="auto"/>
        <w:jc w:val="both"/>
        <w:rPr>
          <w:rFonts w:eastAsia="DejaVu Sans" w:cs="Arial"/>
          <w:b/>
          <w:kern w:val="1"/>
          <w:sz w:val="20"/>
          <w:szCs w:val="20"/>
          <w:lang w:eastAsia="zh-CN" w:bidi="hi-IN"/>
        </w:rPr>
      </w:pPr>
    </w:p>
    <w:p w14:paraId="150252E2" w14:textId="15326ACA" w:rsidR="001538EF" w:rsidRPr="00977498" w:rsidRDefault="002E4D3C" w:rsidP="00AD0B64">
      <w:pPr>
        <w:widowControl w:val="0"/>
        <w:suppressAutoHyphens/>
        <w:spacing w:after="0" w:line="360" w:lineRule="auto"/>
        <w:jc w:val="center"/>
        <w:rPr>
          <w:rFonts w:eastAsia="DejaVu Sans" w:cs="Arial"/>
          <w:b/>
          <w:kern w:val="1"/>
          <w:sz w:val="20"/>
          <w:szCs w:val="20"/>
          <w:lang w:eastAsia="zh-CN" w:bidi="hi-IN"/>
        </w:rPr>
      </w:pPr>
      <w:r w:rsidRPr="00977498">
        <w:rPr>
          <w:rFonts w:eastAsia="DejaVu Sans" w:cs="Arial"/>
          <w:b/>
          <w:kern w:val="1"/>
          <w:sz w:val="20"/>
          <w:szCs w:val="20"/>
          <w:lang w:eastAsia="zh-CN" w:bidi="hi-IN"/>
        </w:rPr>
        <w:t>CONVOCATORIA</w:t>
      </w:r>
    </w:p>
    <w:p w14:paraId="281AF4A1" w14:textId="0CCEB135" w:rsidR="00BD288C" w:rsidRDefault="00F033D7" w:rsidP="00AD0B64">
      <w:pPr>
        <w:widowControl w:val="0"/>
        <w:suppressAutoHyphens/>
        <w:spacing w:after="0" w:line="360" w:lineRule="auto"/>
        <w:ind w:right="-2"/>
        <w:jc w:val="both"/>
        <w:rPr>
          <w:rFonts w:eastAsia="Liberation Serif" w:cs="Arial"/>
          <w:kern w:val="1"/>
          <w:sz w:val="20"/>
          <w:szCs w:val="20"/>
          <w:lang w:eastAsia="zh-CN" w:bidi="hi-IN"/>
        </w:rPr>
      </w:pPr>
      <w:r w:rsidRPr="00977498">
        <w:rPr>
          <w:rFonts w:eastAsia="Liberation Serif" w:cs="Arial"/>
          <w:kern w:val="1"/>
          <w:sz w:val="20"/>
          <w:szCs w:val="20"/>
          <w:lang w:eastAsia="zh-CN" w:bidi="hi-IN"/>
        </w:rPr>
        <w:t>Con</w:t>
      </w:r>
      <w:r w:rsidR="00C9383B" w:rsidRPr="00977498">
        <w:rPr>
          <w:rFonts w:eastAsia="Liberation Serif" w:cs="Arial"/>
          <w:kern w:val="1"/>
          <w:sz w:val="20"/>
          <w:szCs w:val="20"/>
          <w:lang w:eastAsia="zh-CN" w:bidi="hi-IN"/>
        </w:rPr>
        <w:t xml:space="preserve"> fundamento en los artículos 18° inciso iii, 21°, 22° y 23°, del Estatuto de la </w:t>
      </w:r>
      <w:r w:rsidRPr="00977498">
        <w:rPr>
          <w:rFonts w:eastAsia="Liberation Serif" w:cs="Arial"/>
          <w:kern w:val="1"/>
          <w:sz w:val="20"/>
          <w:szCs w:val="20"/>
          <w:lang w:eastAsia="zh-CN" w:bidi="hi-IN"/>
        </w:rPr>
        <w:t xml:space="preserve"> </w:t>
      </w:r>
      <w:r w:rsidR="00C9383B" w:rsidRPr="00977498">
        <w:rPr>
          <w:rFonts w:eastAsia="Liberation Serif" w:cs="Arial"/>
          <w:kern w:val="1"/>
          <w:sz w:val="20"/>
          <w:szCs w:val="20"/>
          <w:lang w:eastAsia="zh-CN" w:bidi="hi-IN"/>
        </w:rPr>
        <w:t xml:space="preserve">UNIVERSIDAD NACIONAL DE RÍO NEGRO, se convoca a las/los integrantes del  Consejo Superior de Programación y Gestión Estratégica, a SESIÓN ORDINARIA para el </w:t>
      </w:r>
      <w:r w:rsidR="00C9383B" w:rsidRPr="00006973">
        <w:rPr>
          <w:rFonts w:eastAsia="Liberation Serif" w:cs="Arial"/>
          <w:kern w:val="1"/>
          <w:sz w:val="20"/>
          <w:szCs w:val="20"/>
          <w:lang w:eastAsia="zh-CN" w:bidi="hi-IN"/>
        </w:rPr>
        <w:t>día</w:t>
      </w:r>
      <w:r w:rsidR="005A278E" w:rsidRPr="00006973">
        <w:rPr>
          <w:rFonts w:eastAsia="Liberation Serif" w:cs="Arial"/>
          <w:kern w:val="1"/>
          <w:sz w:val="20"/>
          <w:szCs w:val="20"/>
          <w:lang w:eastAsia="zh-CN" w:bidi="hi-IN"/>
        </w:rPr>
        <w:t xml:space="preserve"> 2</w:t>
      </w:r>
      <w:r w:rsidR="0039375D" w:rsidRPr="00006973">
        <w:rPr>
          <w:rFonts w:eastAsia="Liberation Serif" w:cs="Arial"/>
          <w:kern w:val="1"/>
          <w:sz w:val="20"/>
          <w:szCs w:val="20"/>
          <w:lang w:eastAsia="zh-CN" w:bidi="hi-IN"/>
        </w:rPr>
        <w:t xml:space="preserve"> </w:t>
      </w:r>
      <w:r w:rsidR="00C9383B" w:rsidRPr="00006973">
        <w:rPr>
          <w:rFonts w:eastAsia="Liberation Serif" w:cs="Arial"/>
          <w:kern w:val="1"/>
          <w:sz w:val="20"/>
          <w:szCs w:val="20"/>
          <w:lang w:eastAsia="zh-CN" w:bidi="hi-IN"/>
        </w:rPr>
        <w:t>de</w:t>
      </w:r>
      <w:r w:rsidR="005A278E" w:rsidRPr="00006973">
        <w:rPr>
          <w:rFonts w:eastAsia="Liberation Serif" w:cs="Arial"/>
          <w:kern w:val="1"/>
          <w:sz w:val="20"/>
          <w:szCs w:val="20"/>
          <w:lang w:eastAsia="zh-CN" w:bidi="hi-IN"/>
        </w:rPr>
        <w:t xml:space="preserve"> julio</w:t>
      </w:r>
      <w:r w:rsidR="00E727AE" w:rsidRPr="00006973">
        <w:rPr>
          <w:rFonts w:eastAsia="Liberation Serif" w:cs="Arial"/>
          <w:kern w:val="1"/>
          <w:sz w:val="20"/>
          <w:szCs w:val="20"/>
          <w:lang w:eastAsia="zh-CN" w:bidi="hi-IN"/>
        </w:rPr>
        <w:t xml:space="preserve"> de 2021</w:t>
      </w:r>
      <w:r w:rsidR="00C9383B" w:rsidRPr="00977498">
        <w:rPr>
          <w:rFonts w:eastAsia="Liberation Serif" w:cs="Arial"/>
          <w:kern w:val="1"/>
          <w:sz w:val="20"/>
          <w:szCs w:val="20"/>
          <w:lang w:eastAsia="zh-CN" w:bidi="hi-IN"/>
        </w:rPr>
        <w:t>, en los térm</w:t>
      </w:r>
      <w:r w:rsidR="00177901" w:rsidRPr="00977498">
        <w:rPr>
          <w:rFonts w:eastAsia="Liberation Serif" w:cs="Arial"/>
          <w:kern w:val="1"/>
          <w:sz w:val="20"/>
          <w:szCs w:val="20"/>
          <w:lang w:eastAsia="zh-CN" w:bidi="hi-IN"/>
        </w:rPr>
        <w:t>inos previstos en el artículo 13</w:t>
      </w:r>
      <w:r w:rsidRPr="00977498">
        <w:rPr>
          <w:rFonts w:eastAsia="Liberation Serif" w:cs="Arial"/>
          <w:kern w:val="1"/>
          <w:sz w:val="20"/>
          <w:szCs w:val="20"/>
          <w:lang w:eastAsia="zh-CN" w:bidi="hi-IN"/>
        </w:rPr>
        <w:t>º</w:t>
      </w:r>
      <w:r w:rsidR="00177901" w:rsidRPr="00977498">
        <w:rPr>
          <w:rFonts w:eastAsia="Liberation Serif" w:cs="Arial"/>
          <w:kern w:val="1"/>
          <w:sz w:val="20"/>
          <w:szCs w:val="20"/>
          <w:lang w:eastAsia="zh-CN" w:bidi="hi-IN"/>
        </w:rPr>
        <w:t xml:space="preserve"> del Estatuto (Videoconferencia)</w:t>
      </w:r>
      <w:r w:rsidR="00C9383B" w:rsidRPr="00977498">
        <w:rPr>
          <w:rFonts w:eastAsia="Liberation Serif" w:cs="Arial"/>
          <w:kern w:val="1"/>
          <w:sz w:val="20"/>
          <w:szCs w:val="20"/>
          <w:lang w:eastAsia="zh-CN" w:bidi="hi-IN"/>
        </w:rPr>
        <w:t xml:space="preserve"> conforme el siguiente de</w:t>
      </w:r>
      <w:r w:rsidR="004F30CD" w:rsidRPr="00977498">
        <w:rPr>
          <w:rFonts w:eastAsia="Liberation Serif" w:cs="Arial"/>
          <w:kern w:val="1"/>
          <w:sz w:val="20"/>
          <w:szCs w:val="20"/>
          <w:lang w:eastAsia="zh-CN" w:bidi="hi-IN"/>
        </w:rPr>
        <w:t xml:space="preserve">talle: (i) reunión de </w:t>
      </w:r>
      <w:r w:rsidR="004F30CD" w:rsidRPr="00006973">
        <w:rPr>
          <w:rFonts w:eastAsia="Liberation Serif" w:cs="Arial"/>
          <w:b/>
          <w:kern w:val="1"/>
          <w:sz w:val="20"/>
          <w:szCs w:val="20"/>
          <w:lang w:eastAsia="zh-CN" w:bidi="hi-IN"/>
        </w:rPr>
        <w:t>Comisión</w:t>
      </w:r>
      <w:r w:rsidR="00C9383B" w:rsidRPr="00006973">
        <w:rPr>
          <w:rFonts w:eastAsia="Liberation Serif" w:cs="Arial"/>
          <w:b/>
          <w:kern w:val="1"/>
          <w:sz w:val="20"/>
          <w:szCs w:val="20"/>
          <w:lang w:eastAsia="zh-CN" w:bidi="hi-IN"/>
        </w:rPr>
        <w:t xml:space="preserve"> de 09:00 horas</w:t>
      </w:r>
      <w:r w:rsidR="00C9383B" w:rsidRPr="00006973">
        <w:rPr>
          <w:rFonts w:eastAsia="Liberation Serif" w:cs="Arial"/>
          <w:kern w:val="1"/>
          <w:sz w:val="20"/>
          <w:szCs w:val="20"/>
          <w:lang w:eastAsia="zh-CN" w:bidi="hi-IN"/>
        </w:rPr>
        <w:t xml:space="preserve"> </w:t>
      </w:r>
      <w:r w:rsidR="00C9383B" w:rsidRPr="00E54A3A">
        <w:rPr>
          <w:rFonts w:eastAsia="Liberation Serif" w:cs="Arial"/>
          <w:b/>
          <w:kern w:val="1"/>
          <w:sz w:val="20"/>
          <w:szCs w:val="20"/>
          <w:lang w:eastAsia="zh-CN" w:bidi="hi-IN"/>
        </w:rPr>
        <w:t>a</w:t>
      </w:r>
      <w:r w:rsidR="00C9383B" w:rsidRPr="00E54A3A">
        <w:rPr>
          <w:rFonts w:eastAsia="Liberation Serif" w:cs="Arial"/>
          <w:b/>
          <w:color w:val="FF0000"/>
          <w:kern w:val="1"/>
          <w:sz w:val="20"/>
          <w:szCs w:val="20"/>
          <w:lang w:eastAsia="zh-CN" w:bidi="hi-IN"/>
        </w:rPr>
        <w:t xml:space="preserve"> </w:t>
      </w:r>
      <w:r w:rsidR="00C9383B" w:rsidRPr="00E54A3A">
        <w:rPr>
          <w:rFonts w:eastAsia="Liberation Serif" w:cs="Arial"/>
          <w:b/>
          <w:kern w:val="1"/>
          <w:sz w:val="20"/>
          <w:szCs w:val="20"/>
          <w:lang w:eastAsia="zh-CN" w:bidi="hi-IN"/>
        </w:rPr>
        <w:t>1</w:t>
      </w:r>
      <w:r w:rsidR="00006973" w:rsidRPr="00E54A3A">
        <w:rPr>
          <w:rFonts w:eastAsia="Liberation Serif" w:cs="Arial"/>
          <w:b/>
          <w:kern w:val="1"/>
          <w:sz w:val="20"/>
          <w:szCs w:val="20"/>
          <w:lang w:eastAsia="zh-CN" w:bidi="hi-IN"/>
        </w:rPr>
        <w:t>2:30</w:t>
      </w:r>
      <w:r w:rsidR="00C9383B" w:rsidRPr="00E54A3A">
        <w:rPr>
          <w:rFonts w:eastAsia="Liberation Serif" w:cs="Arial"/>
          <w:b/>
          <w:kern w:val="1"/>
          <w:sz w:val="20"/>
          <w:szCs w:val="20"/>
          <w:lang w:eastAsia="zh-CN" w:bidi="hi-IN"/>
        </w:rPr>
        <w:t xml:space="preserve"> horas</w:t>
      </w:r>
      <w:r w:rsidR="00C9383B" w:rsidRPr="00977498">
        <w:rPr>
          <w:rFonts w:eastAsia="Liberation Serif" w:cs="Arial"/>
          <w:kern w:val="1"/>
          <w:sz w:val="20"/>
          <w:szCs w:val="20"/>
          <w:lang w:eastAsia="zh-CN" w:bidi="hi-IN"/>
        </w:rPr>
        <w:t xml:space="preserve"> y (ii) </w:t>
      </w:r>
      <w:r w:rsidR="00C9383B" w:rsidRPr="00006973">
        <w:rPr>
          <w:rFonts w:eastAsia="Liberation Serif" w:cs="Arial"/>
          <w:b/>
          <w:kern w:val="1"/>
          <w:sz w:val="20"/>
          <w:szCs w:val="20"/>
          <w:lang w:eastAsia="zh-CN" w:bidi="hi-IN"/>
        </w:rPr>
        <w:t>Sesión a partir de las</w:t>
      </w:r>
      <w:r w:rsidR="00C9383B" w:rsidRPr="00006973">
        <w:rPr>
          <w:rFonts w:eastAsia="Liberation Serif" w:cs="Arial"/>
          <w:b/>
          <w:color w:val="FF0000"/>
          <w:kern w:val="1"/>
          <w:sz w:val="20"/>
          <w:szCs w:val="20"/>
          <w:lang w:eastAsia="zh-CN" w:bidi="hi-IN"/>
        </w:rPr>
        <w:t xml:space="preserve"> </w:t>
      </w:r>
      <w:r w:rsidR="00C9383B" w:rsidRPr="00006973">
        <w:rPr>
          <w:rFonts w:eastAsia="Liberation Serif" w:cs="Arial"/>
          <w:b/>
          <w:kern w:val="1"/>
          <w:sz w:val="20"/>
          <w:szCs w:val="20"/>
          <w:lang w:eastAsia="zh-CN" w:bidi="hi-IN"/>
        </w:rPr>
        <w:t>1</w:t>
      </w:r>
      <w:r w:rsidR="00006973" w:rsidRPr="00006973">
        <w:rPr>
          <w:rFonts w:eastAsia="Liberation Serif" w:cs="Arial"/>
          <w:b/>
          <w:kern w:val="1"/>
          <w:sz w:val="20"/>
          <w:szCs w:val="20"/>
          <w:lang w:eastAsia="zh-CN" w:bidi="hi-IN"/>
        </w:rPr>
        <w:t>2:3</w:t>
      </w:r>
      <w:r w:rsidR="00C9383B" w:rsidRPr="00006973">
        <w:rPr>
          <w:rFonts w:eastAsia="Liberation Serif" w:cs="Arial"/>
          <w:b/>
          <w:kern w:val="1"/>
          <w:sz w:val="20"/>
          <w:szCs w:val="20"/>
          <w:lang w:eastAsia="zh-CN" w:bidi="hi-IN"/>
        </w:rPr>
        <w:t>0 horas</w:t>
      </w:r>
      <w:r w:rsidR="00C9383B" w:rsidRPr="00977498">
        <w:rPr>
          <w:rFonts w:eastAsia="Liberation Serif" w:cs="Arial"/>
          <w:color w:val="FF0000"/>
          <w:kern w:val="1"/>
          <w:sz w:val="20"/>
          <w:szCs w:val="20"/>
          <w:lang w:eastAsia="zh-CN" w:bidi="hi-IN"/>
        </w:rPr>
        <w:t xml:space="preserve">, </w:t>
      </w:r>
      <w:r w:rsidR="00C9383B" w:rsidRPr="00977498">
        <w:rPr>
          <w:rFonts w:eastAsia="Liberation Serif" w:cs="Arial"/>
          <w:kern w:val="1"/>
          <w:sz w:val="20"/>
          <w:szCs w:val="20"/>
          <w:lang w:eastAsia="zh-CN" w:bidi="hi-IN"/>
        </w:rPr>
        <w:t>bajo el siguiente:</w:t>
      </w:r>
    </w:p>
    <w:p w14:paraId="53EB2152" w14:textId="77777777" w:rsidR="00AD0B64" w:rsidRPr="00977498" w:rsidRDefault="00AD0B64" w:rsidP="00AD0B64">
      <w:pPr>
        <w:widowControl w:val="0"/>
        <w:suppressAutoHyphens/>
        <w:spacing w:after="0" w:line="360" w:lineRule="auto"/>
        <w:ind w:right="-2"/>
        <w:jc w:val="both"/>
        <w:rPr>
          <w:rFonts w:eastAsia="Liberation Serif" w:cs="Arial"/>
          <w:kern w:val="1"/>
          <w:sz w:val="20"/>
          <w:szCs w:val="20"/>
          <w:lang w:eastAsia="zh-CN" w:bidi="hi-IN"/>
        </w:rPr>
      </w:pPr>
    </w:p>
    <w:p w14:paraId="43E43578" w14:textId="58215C18" w:rsidR="004F704D" w:rsidRPr="00977498" w:rsidRDefault="002E4D3C" w:rsidP="00AD0B64">
      <w:pPr>
        <w:widowControl w:val="0"/>
        <w:suppressAutoHyphens/>
        <w:spacing w:after="0" w:line="360" w:lineRule="auto"/>
        <w:contextualSpacing/>
        <w:jc w:val="both"/>
        <w:rPr>
          <w:rFonts w:eastAsia="DejaVu Sans" w:cs="Arial"/>
          <w:b/>
          <w:kern w:val="1"/>
          <w:sz w:val="20"/>
          <w:szCs w:val="20"/>
          <w:lang w:eastAsia="zh-CN" w:bidi="hi-IN"/>
        </w:rPr>
      </w:pPr>
      <w:r w:rsidRPr="00977498">
        <w:rPr>
          <w:rFonts w:eastAsia="DejaVu Sans" w:cs="Arial"/>
          <w:b/>
          <w:kern w:val="1"/>
          <w:sz w:val="20"/>
          <w:szCs w:val="20"/>
          <w:lang w:eastAsia="zh-CN" w:bidi="hi-IN"/>
        </w:rPr>
        <w:t>ORDEN</w:t>
      </w:r>
      <w:r w:rsidRPr="00977498">
        <w:rPr>
          <w:rFonts w:eastAsia="Times New Roman" w:cs="Arial"/>
          <w:b/>
          <w:kern w:val="1"/>
          <w:sz w:val="20"/>
          <w:szCs w:val="20"/>
          <w:lang w:eastAsia="zh-CN" w:bidi="hi-IN"/>
        </w:rPr>
        <w:t xml:space="preserve"> </w:t>
      </w:r>
      <w:r w:rsidRPr="00977498">
        <w:rPr>
          <w:rFonts w:eastAsia="DejaVu Sans" w:cs="Arial"/>
          <w:b/>
          <w:kern w:val="1"/>
          <w:sz w:val="20"/>
          <w:szCs w:val="20"/>
          <w:lang w:eastAsia="zh-CN" w:bidi="hi-IN"/>
        </w:rPr>
        <w:t>DEL</w:t>
      </w:r>
      <w:r w:rsidRPr="00977498">
        <w:rPr>
          <w:rFonts w:eastAsia="Times New Roman" w:cs="Arial"/>
          <w:b/>
          <w:kern w:val="1"/>
          <w:sz w:val="20"/>
          <w:szCs w:val="20"/>
          <w:lang w:eastAsia="zh-CN" w:bidi="hi-IN"/>
        </w:rPr>
        <w:t xml:space="preserve"> </w:t>
      </w:r>
      <w:r w:rsidRPr="00977498">
        <w:rPr>
          <w:rFonts w:eastAsia="DejaVu Sans" w:cs="Arial"/>
          <w:b/>
          <w:kern w:val="1"/>
          <w:sz w:val="20"/>
          <w:szCs w:val="20"/>
          <w:lang w:eastAsia="zh-CN" w:bidi="hi-IN"/>
        </w:rPr>
        <w:t xml:space="preserve">DÍA: </w:t>
      </w:r>
    </w:p>
    <w:p w14:paraId="22EE8515" w14:textId="77777777" w:rsidR="003A69EA" w:rsidRPr="00977498" w:rsidRDefault="003A69EA" w:rsidP="00AD0B64">
      <w:pPr>
        <w:pStyle w:val="Sinespaciado"/>
        <w:widowControl w:val="0"/>
        <w:numPr>
          <w:ilvl w:val="0"/>
          <w:numId w:val="3"/>
        </w:numPr>
        <w:tabs>
          <w:tab w:val="left" w:pos="426"/>
        </w:tabs>
        <w:spacing w:line="360" w:lineRule="auto"/>
        <w:ind w:left="0" w:firstLine="0"/>
        <w:contextualSpacing/>
        <w:jc w:val="both"/>
        <w:rPr>
          <w:rFonts w:cs="Arial"/>
          <w:sz w:val="20"/>
          <w:szCs w:val="20"/>
          <w:lang w:eastAsia="zh-CN" w:bidi="hi-IN"/>
        </w:rPr>
      </w:pPr>
      <w:r w:rsidRPr="00977498">
        <w:rPr>
          <w:rFonts w:cs="Arial"/>
          <w:sz w:val="20"/>
          <w:szCs w:val="20"/>
          <w:lang w:eastAsia="zh-CN" w:bidi="hi-IN"/>
        </w:rPr>
        <w:t>Lista</w:t>
      </w:r>
      <w:r w:rsidRPr="00977498">
        <w:rPr>
          <w:rFonts w:eastAsia="Times New Roman" w:cs="Arial"/>
          <w:sz w:val="20"/>
          <w:szCs w:val="20"/>
          <w:lang w:eastAsia="zh-CN" w:bidi="hi-IN"/>
        </w:rPr>
        <w:t xml:space="preserve"> </w:t>
      </w:r>
      <w:r w:rsidRPr="00977498">
        <w:rPr>
          <w:rFonts w:cs="Arial"/>
          <w:sz w:val="20"/>
          <w:szCs w:val="20"/>
          <w:lang w:eastAsia="zh-CN" w:bidi="hi-IN"/>
        </w:rPr>
        <w:t>de</w:t>
      </w:r>
      <w:r w:rsidRPr="00977498">
        <w:rPr>
          <w:rFonts w:eastAsia="Times New Roman" w:cs="Arial"/>
          <w:sz w:val="20"/>
          <w:szCs w:val="20"/>
          <w:lang w:eastAsia="zh-CN" w:bidi="hi-IN"/>
        </w:rPr>
        <w:t xml:space="preserve"> </w:t>
      </w:r>
      <w:r w:rsidRPr="00977498">
        <w:rPr>
          <w:rFonts w:cs="Arial"/>
          <w:sz w:val="20"/>
          <w:szCs w:val="20"/>
          <w:lang w:eastAsia="zh-CN" w:bidi="hi-IN"/>
        </w:rPr>
        <w:t>asistencia</w:t>
      </w:r>
      <w:r w:rsidRPr="00977498">
        <w:rPr>
          <w:rFonts w:eastAsia="Times New Roman" w:cs="Arial"/>
          <w:sz w:val="20"/>
          <w:szCs w:val="20"/>
          <w:lang w:eastAsia="zh-CN" w:bidi="hi-IN"/>
        </w:rPr>
        <w:t xml:space="preserve"> </w:t>
      </w:r>
      <w:r w:rsidRPr="00977498">
        <w:rPr>
          <w:rFonts w:cs="Arial"/>
          <w:sz w:val="20"/>
          <w:szCs w:val="20"/>
          <w:lang w:eastAsia="zh-CN" w:bidi="hi-IN"/>
        </w:rPr>
        <w:t>y</w:t>
      </w:r>
      <w:r w:rsidRPr="00977498">
        <w:rPr>
          <w:rFonts w:eastAsia="Times New Roman" w:cs="Arial"/>
          <w:sz w:val="20"/>
          <w:szCs w:val="20"/>
          <w:lang w:eastAsia="zh-CN" w:bidi="hi-IN"/>
        </w:rPr>
        <w:t xml:space="preserve"> </w:t>
      </w:r>
      <w:r w:rsidRPr="00977498">
        <w:rPr>
          <w:rFonts w:cs="Arial"/>
          <w:sz w:val="20"/>
          <w:szCs w:val="20"/>
          <w:lang w:eastAsia="zh-CN" w:bidi="hi-IN"/>
        </w:rPr>
        <w:t>declaración</w:t>
      </w:r>
      <w:r w:rsidRPr="00977498">
        <w:rPr>
          <w:rFonts w:eastAsia="Times New Roman" w:cs="Arial"/>
          <w:sz w:val="20"/>
          <w:szCs w:val="20"/>
          <w:lang w:eastAsia="zh-CN" w:bidi="hi-IN"/>
        </w:rPr>
        <w:t xml:space="preserve"> </w:t>
      </w:r>
      <w:r w:rsidRPr="00977498">
        <w:rPr>
          <w:rFonts w:cs="Arial"/>
          <w:sz w:val="20"/>
          <w:szCs w:val="20"/>
          <w:lang w:eastAsia="zh-CN" w:bidi="hi-IN"/>
        </w:rPr>
        <w:t>de</w:t>
      </w:r>
      <w:r w:rsidRPr="00977498">
        <w:rPr>
          <w:rFonts w:eastAsia="Times New Roman" w:cs="Arial"/>
          <w:sz w:val="20"/>
          <w:szCs w:val="20"/>
          <w:lang w:eastAsia="zh-CN" w:bidi="hi-IN"/>
        </w:rPr>
        <w:t xml:space="preserve"> quórum.</w:t>
      </w:r>
    </w:p>
    <w:p w14:paraId="7D90A210" w14:textId="4EF350B6" w:rsidR="004F30CD" w:rsidRPr="00977498" w:rsidRDefault="003A69EA" w:rsidP="00AD0B64">
      <w:pPr>
        <w:pStyle w:val="Sinespaciado"/>
        <w:widowControl w:val="0"/>
        <w:numPr>
          <w:ilvl w:val="0"/>
          <w:numId w:val="3"/>
        </w:numPr>
        <w:tabs>
          <w:tab w:val="left" w:pos="426"/>
        </w:tabs>
        <w:spacing w:line="360" w:lineRule="auto"/>
        <w:ind w:left="0" w:firstLine="0"/>
        <w:contextualSpacing/>
        <w:jc w:val="both"/>
        <w:rPr>
          <w:rFonts w:cs="Arial"/>
          <w:sz w:val="20"/>
          <w:szCs w:val="20"/>
          <w:lang w:eastAsia="zh-CN" w:bidi="hi-IN"/>
        </w:rPr>
      </w:pPr>
      <w:r w:rsidRPr="00977498">
        <w:rPr>
          <w:rFonts w:eastAsia="Times New Roman" w:cs="Arial"/>
          <w:sz w:val="20"/>
          <w:szCs w:val="20"/>
          <w:lang w:eastAsia="zh-CN" w:bidi="hi-IN"/>
        </w:rPr>
        <w:t xml:space="preserve">Aprobación del Acta de la Sesión realizada el </w:t>
      </w:r>
      <w:r w:rsidR="005B5F8E" w:rsidRPr="00977498">
        <w:rPr>
          <w:rFonts w:eastAsia="Times New Roman" w:cs="Arial"/>
          <w:sz w:val="20"/>
          <w:szCs w:val="20"/>
          <w:lang w:eastAsia="zh-CN" w:bidi="hi-IN"/>
        </w:rPr>
        <w:t>día</w:t>
      </w:r>
      <w:r w:rsidR="00A978B2" w:rsidRPr="00977498">
        <w:rPr>
          <w:rFonts w:eastAsia="Times New Roman" w:cs="Arial"/>
          <w:sz w:val="20"/>
          <w:szCs w:val="20"/>
          <w:lang w:eastAsia="zh-CN" w:bidi="hi-IN"/>
        </w:rPr>
        <w:t xml:space="preserve"> </w:t>
      </w:r>
      <w:r w:rsidR="00E54A3A">
        <w:rPr>
          <w:rFonts w:eastAsia="Times New Roman" w:cs="Arial"/>
          <w:sz w:val="20"/>
          <w:szCs w:val="20"/>
          <w:lang w:eastAsia="zh-CN" w:bidi="hi-IN"/>
        </w:rPr>
        <w:t>01/03</w:t>
      </w:r>
      <w:r w:rsidRPr="00977498">
        <w:rPr>
          <w:rFonts w:eastAsia="Times New Roman" w:cs="Arial"/>
          <w:sz w:val="20"/>
          <w:szCs w:val="20"/>
          <w:lang w:eastAsia="zh-CN" w:bidi="hi-IN"/>
        </w:rPr>
        <w:t>/</w:t>
      </w:r>
      <w:r w:rsidR="007B70DF" w:rsidRPr="00977498">
        <w:rPr>
          <w:rFonts w:eastAsia="Times New Roman" w:cs="Arial"/>
          <w:sz w:val="20"/>
          <w:szCs w:val="20"/>
          <w:lang w:eastAsia="zh-CN" w:bidi="hi-IN"/>
        </w:rPr>
        <w:t>20</w:t>
      </w:r>
      <w:r w:rsidR="00E54A3A">
        <w:rPr>
          <w:rFonts w:eastAsia="Times New Roman" w:cs="Arial"/>
          <w:sz w:val="20"/>
          <w:szCs w:val="20"/>
          <w:lang w:eastAsia="zh-CN" w:bidi="hi-IN"/>
        </w:rPr>
        <w:t>21</w:t>
      </w:r>
      <w:r w:rsidRPr="00977498">
        <w:rPr>
          <w:rFonts w:eastAsia="Times New Roman" w:cs="Arial"/>
          <w:sz w:val="20"/>
          <w:szCs w:val="20"/>
          <w:lang w:eastAsia="zh-CN" w:bidi="hi-IN"/>
        </w:rPr>
        <w:t>.</w:t>
      </w:r>
    </w:p>
    <w:p w14:paraId="215C3244" w14:textId="2FFF7272" w:rsidR="00306F60" w:rsidRPr="00054D90" w:rsidRDefault="00A23243" w:rsidP="00AD0B64">
      <w:pPr>
        <w:pStyle w:val="Sinespaciado"/>
        <w:widowControl w:val="0"/>
        <w:numPr>
          <w:ilvl w:val="0"/>
          <w:numId w:val="3"/>
        </w:numPr>
        <w:tabs>
          <w:tab w:val="left" w:pos="426"/>
        </w:tabs>
        <w:spacing w:line="360" w:lineRule="auto"/>
        <w:ind w:left="0" w:firstLine="0"/>
        <w:contextualSpacing/>
        <w:jc w:val="both"/>
        <w:rPr>
          <w:rFonts w:cs="Arial"/>
          <w:sz w:val="20"/>
          <w:szCs w:val="20"/>
          <w:lang w:eastAsia="zh-CN" w:bidi="hi-IN"/>
        </w:rPr>
      </w:pPr>
      <w:r w:rsidRPr="00054D90">
        <w:rPr>
          <w:rFonts w:cs="Arial"/>
          <w:sz w:val="20"/>
          <w:szCs w:val="20"/>
          <w:lang w:eastAsia="zh-CN" w:bidi="hi-IN"/>
        </w:rPr>
        <w:t>Informe del Rector</w:t>
      </w:r>
    </w:p>
    <w:p w14:paraId="19BD5D6E" w14:textId="79190EFA" w:rsidR="00BB73B4" w:rsidRPr="00B91A5F" w:rsidRDefault="00BB73B4" w:rsidP="00AD0B64">
      <w:pPr>
        <w:pStyle w:val="Sinespaciado"/>
        <w:widowControl w:val="0"/>
        <w:numPr>
          <w:ilvl w:val="0"/>
          <w:numId w:val="3"/>
        </w:numPr>
        <w:tabs>
          <w:tab w:val="left" w:pos="426"/>
        </w:tabs>
        <w:spacing w:line="360" w:lineRule="auto"/>
        <w:ind w:left="426" w:hanging="426"/>
        <w:contextualSpacing/>
        <w:jc w:val="both"/>
        <w:rPr>
          <w:rFonts w:cs="Arial"/>
          <w:sz w:val="20"/>
          <w:szCs w:val="20"/>
          <w:lang w:eastAsia="zh-CN" w:bidi="hi-IN"/>
        </w:rPr>
      </w:pPr>
      <w:r w:rsidRPr="00B91A5F">
        <w:rPr>
          <w:rFonts w:cs="Arial"/>
          <w:b/>
          <w:sz w:val="20"/>
          <w:szCs w:val="20"/>
          <w:lang w:eastAsia="zh-CN" w:bidi="hi-IN"/>
        </w:rPr>
        <w:t>Resol.</w:t>
      </w:r>
      <w:r w:rsidR="00454C25" w:rsidRPr="00B91A5F">
        <w:rPr>
          <w:rFonts w:cs="Arial"/>
          <w:b/>
          <w:sz w:val="20"/>
          <w:szCs w:val="20"/>
          <w:lang w:eastAsia="zh-CN" w:bidi="hi-IN"/>
        </w:rPr>
        <w:t xml:space="preserve"> </w:t>
      </w:r>
      <w:proofErr w:type="spellStart"/>
      <w:r w:rsidR="00454C25" w:rsidRPr="00B91A5F">
        <w:rPr>
          <w:rFonts w:cs="Arial"/>
          <w:b/>
          <w:sz w:val="20"/>
          <w:szCs w:val="20"/>
          <w:lang w:eastAsia="zh-CN" w:bidi="hi-IN"/>
        </w:rPr>
        <w:t>CSPyGE</w:t>
      </w:r>
      <w:proofErr w:type="spellEnd"/>
      <w:r w:rsidR="00454C25" w:rsidRPr="00B91A5F">
        <w:rPr>
          <w:rFonts w:cs="Arial"/>
          <w:b/>
          <w:sz w:val="20"/>
          <w:szCs w:val="20"/>
          <w:lang w:eastAsia="zh-CN" w:bidi="hi-IN"/>
        </w:rPr>
        <w:t xml:space="preserve"> Nº </w:t>
      </w:r>
      <w:r w:rsidR="00006973">
        <w:rPr>
          <w:rFonts w:cs="Arial"/>
          <w:b/>
          <w:sz w:val="20"/>
          <w:szCs w:val="20"/>
          <w:lang w:eastAsia="zh-CN" w:bidi="hi-IN"/>
        </w:rPr>
        <w:t>000</w:t>
      </w:r>
      <w:r w:rsidR="00454C25" w:rsidRPr="00B91A5F">
        <w:rPr>
          <w:rFonts w:cs="Arial"/>
          <w:b/>
          <w:sz w:val="20"/>
          <w:szCs w:val="20"/>
          <w:lang w:eastAsia="zh-CN" w:bidi="hi-IN"/>
        </w:rPr>
        <w:t>-21</w:t>
      </w:r>
      <w:r w:rsidRPr="00B91A5F">
        <w:rPr>
          <w:rFonts w:cs="Arial"/>
          <w:b/>
          <w:sz w:val="20"/>
          <w:szCs w:val="20"/>
          <w:lang w:eastAsia="zh-CN" w:bidi="hi-IN"/>
        </w:rPr>
        <w:t xml:space="preserve"> </w:t>
      </w:r>
      <w:r w:rsidR="00752963" w:rsidRPr="00B91A5F">
        <w:rPr>
          <w:rFonts w:eastAsia="Times New Roman" w:cs="Arial"/>
          <w:kern w:val="1"/>
          <w:sz w:val="20"/>
          <w:szCs w:val="20"/>
          <w:lang w:val="es-ES" w:eastAsia="zh-CN"/>
        </w:rPr>
        <w:t xml:space="preserve">Convalidar la Resolución Rectoral Nº 092/2021, que ratifica </w:t>
      </w:r>
      <w:r w:rsidR="00752963" w:rsidRPr="00B91A5F">
        <w:rPr>
          <w:sz w:val="20"/>
          <w:szCs w:val="20"/>
        </w:rPr>
        <w:t>el Presupuesto de la UNRN para el año 2021.</w:t>
      </w:r>
    </w:p>
    <w:p w14:paraId="754FAAC2" w14:textId="7FFDB1B3" w:rsidR="00BB73B4" w:rsidRPr="00C82676" w:rsidRDefault="00454C25" w:rsidP="00AD0B64">
      <w:pPr>
        <w:pStyle w:val="Sinespaciado"/>
        <w:widowControl w:val="0"/>
        <w:numPr>
          <w:ilvl w:val="0"/>
          <w:numId w:val="3"/>
        </w:numPr>
        <w:tabs>
          <w:tab w:val="left" w:pos="426"/>
        </w:tabs>
        <w:spacing w:line="360" w:lineRule="auto"/>
        <w:ind w:left="426" w:hanging="426"/>
        <w:contextualSpacing/>
        <w:jc w:val="both"/>
        <w:rPr>
          <w:rFonts w:cs="Arial"/>
          <w:color w:val="FF0000"/>
          <w:sz w:val="20"/>
          <w:szCs w:val="20"/>
          <w:lang w:eastAsia="zh-CN" w:bidi="hi-IN"/>
        </w:rPr>
      </w:pPr>
      <w:r w:rsidRPr="00B91A5F">
        <w:rPr>
          <w:rFonts w:cs="Arial"/>
          <w:b/>
          <w:sz w:val="20"/>
          <w:szCs w:val="20"/>
          <w:lang w:eastAsia="zh-CN" w:bidi="hi-IN"/>
        </w:rPr>
        <w:t>Resol.</w:t>
      </w:r>
      <w:r w:rsidR="000514AD" w:rsidRPr="00B91A5F">
        <w:rPr>
          <w:rFonts w:cs="Arial"/>
          <w:b/>
          <w:sz w:val="20"/>
          <w:szCs w:val="20"/>
          <w:lang w:eastAsia="zh-CN" w:bidi="hi-IN"/>
        </w:rPr>
        <w:t xml:space="preserve"> </w:t>
      </w:r>
      <w:proofErr w:type="spellStart"/>
      <w:r w:rsidR="000514AD" w:rsidRPr="00B91A5F">
        <w:rPr>
          <w:rFonts w:cs="Arial"/>
          <w:b/>
          <w:sz w:val="20"/>
          <w:szCs w:val="20"/>
          <w:lang w:eastAsia="zh-CN" w:bidi="hi-IN"/>
        </w:rPr>
        <w:t>CSPyGE</w:t>
      </w:r>
      <w:proofErr w:type="spellEnd"/>
      <w:r w:rsidR="000514AD" w:rsidRPr="00B91A5F">
        <w:rPr>
          <w:rFonts w:cs="Arial"/>
          <w:b/>
          <w:sz w:val="20"/>
          <w:szCs w:val="20"/>
          <w:lang w:eastAsia="zh-CN" w:bidi="hi-IN"/>
        </w:rPr>
        <w:t xml:space="preserve"> Nº </w:t>
      </w:r>
      <w:r w:rsidR="00006973">
        <w:rPr>
          <w:rFonts w:cs="Arial"/>
          <w:b/>
          <w:sz w:val="20"/>
          <w:szCs w:val="20"/>
          <w:lang w:eastAsia="zh-CN" w:bidi="hi-IN"/>
        </w:rPr>
        <w:t>000</w:t>
      </w:r>
      <w:r w:rsidR="000514AD" w:rsidRPr="00B91A5F">
        <w:rPr>
          <w:rFonts w:cs="Arial"/>
          <w:b/>
          <w:sz w:val="20"/>
          <w:szCs w:val="20"/>
          <w:lang w:eastAsia="zh-CN" w:bidi="hi-IN"/>
        </w:rPr>
        <w:t>-21</w:t>
      </w:r>
      <w:r w:rsidRPr="00B91A5F">
        <w:rPr>
          <w:rFonts w:cs="Arial"/>
          <w:b/>
          <w:sz w:val="20"/>
          <w:szCs w:val="20"/>
          <w:lang w:eastAsia="zh-CN" w:bidi="hi-IN"/>
        </w:rPr>
        <w:t xml:space="preserve"> </w:t>
      </w:r>
      <w:r w:rsidR="00752963" w:rsidRPr="00B91A5F">
        <w:rPr>
          <w:rFonts w:eastAsia="Times New Roman" w:cs="Arial"/>
          <w:kern w:val="1"/>
          <w:sz w:val="20"/>
          <w:szCs w:val="20"/>
          <w:lang w:val="es-ES" w:eastAsia="zh-CN"/>
        </w:rPr>
        <w:t xml:space="preserve">Convalidar la Resolución Rectoral Nº 153/2021, que </w:t>
      </w:r>
      <w:r w:rsidR="00752963" w:rsidRPr="00B91A5F">
        <w:rPr>
          <w:sz w:val="20"/>
          <w:szCs w:val="20"/>
        </w:rPr>
        <w:t xml:space="preserve">autorizar a la </w:t>
      </w:r>
      <w:proofErr w:type="spellStart"/>
      <w:r w:rsidR="00752963" w:rsidRPr="00B91A5F">
        <w:rPr>
          <w:sz w:val="20"/>
          <w:szCs w:val="20"/>
        </w:rPr>
        <w:t>SPyGE</w:t>
      </w:r>
      <w:proofErr w:type="spellEnd"/>
      <w:r w:rsidR="00752963" w:rsidRPr="00B91A5F">
        <w:rPr>
          <w:sz w:val="20"/>
          <w:szCs w:val="20"/>
        </w:rPr>
        <w:t xml:space="preserve"> a gestionar, a través del área correspondiente, una transferencia de Gastos de Capital a Gastos Corrientes del presupuesto vigente de la UNRN</w:t>
      </w:r>
      <w:r w:rsidR="00C82676">
        <w:rPr>
          <w:sz w:val="20"/>
          <w:szCs w:val="20"/>
        </w:rPr>
        <w:t xml:space="preserve"> </w:t>
      </w:r>
    </w:p>
    <w:p w14:paraId="2C0882C0" w14:textId="39AB3564" w:rsidR="00752963" w:rsidRPr="00B91A5F" w:rsidRDefault="00E72CE2" w:rsidP="00AD0B64">
      <w:pPr>
        <w:pStyle w:val="Sinespaciado"/>
        <w:widowControl w:val="0"/>
        <w:numPr>
          <w:ilvl w:val="0"/>
          <w:numId w:val="3"/>
        </w:numPr>
        <w:tabs>
          <w:tab w:val="left" w:pos="426"/>
        </w:tabs>
        <w:spacing w:line="360" w:lineRule="auto"/>
        <w:ind w:left="426" w:hanging="426"/>
        <w:contextualSpacing/>
        <w:jc w:val="both"/>
        <w:rPr>
          <w:rFonts w:cs="Arial"/>
          <w:sz w:val="20"/>
          <w:szCs w:val="20"/>
          <w:lang w:eastAsia="zh-CN" w:bidi="hi-IN"/>
        </w:rPr>
      </w:pPr>
      <w:r w:rsidRPr="00B91A5F">
        <w:rPr>
          <w:rFonts w:cs="Arial"/>
          <w:b/>
          <w:sz w:val="20"/>
          <w:szCs w:val="20"/>
          <w:lang w:eastAsia="zh-CN" w:bidi="hi-IN"/>
        </w:rPr>
        <w:t xml:space="preserve">Resol. </w:t>
      </w:r>
      <w:proofErr w:type="spellStart"/>
      <w:r w:rsidRPr="00B91A5F">
        <w:rPr>
          <w:rFonts w:cs="Arial"/>
          <w:b/>
          <w:sz w:val="20"/>
          <w:szCs w:val="20"/>
          <w:lang w:eastAsia="zh-CN" w:bidi="hi-IN"/>
        </w:rPr>
        <w:t>CSPyGE</w:t>
      </w:r>
      <w:proofErr w:type="spellEnd"/>
      <w:r w:rsidRPr="00B91A5F">
        <w:rPr>
          <w:rFonts w:cs="Arial"/>
          <w:b/>
          <w:sz w:val="20"/>
          <w:szCs w:val="20"/>
          <w:lang w:eastAsia="zh-CN" w:bidi="hi-IN"/>
        </w:rPr>
        <w:t xml:space="preserve"> Nº </w:t>
      </w:r>
      <w:r w:rsidR="00006973">
        <w:rPr>
          <w:rFonts w:cs="Arial"/>
          <w:b/>
          <w:sz w:val="20"/>
          <w:szCs w:val="20"/>
          <w:lang w:eastAsia="zh-CN" w:bidi="hi-IN"/>
        </w:rPr>
        <w:t>000</w:t>
      </w:r>
      <w:r w:rsidRPr="00B91A5F">
        <w:rPr>
          <w:rFonts w:cs="Arial"/>
          <w:b/>
          <w:sz w:val="20"/>
          <w:szCs w:val="20"/>
          <w:lang w:eastAsia="zh-CN" w:bidi="hi-IN"/>
        </w:rPr>
        <w:t>-21</w:t>
      </w:r>
      <w:r w:rsidR="00EE6B07" w:rsidRPr="00B91A5F">
        <w:rPr>
          <w:rFonts w:cs="Arial"/>
          <w:sz w:val="20"/>
          <w:szCs w:val="20"/>
          <w:shd w:val="clear" w:color="auto" w:fill="FFFFFF"/>
        </w:rPr>
        <w:t xml:space="preserve"> </w:t>
      </w:r>
      <w:r w:rsidR="00752963" w:rsidRPr="00B91A5F">
        <w:rPr>
          <w:rFonts w:eastAsia="Arial" w:cs="Arial"/>
          <w:sz w:val="20"/>
          <w:szCs w:val="20"/>
        </w:rPr>
        <w:t xml:space="preserve">Derogar las Resoluciones </w:t>
      </w:r>
      <w:proofErr w:type="spellStart"/>
      <w:r w:rsidR="00752963" w:rsidRPr="00B91A5F">
        <w:rPr>
          <w:rFonts w:eastAsia="Arial" w:cs="Arial"/>
          <w:sz w:val="20"/>
          <w:szCs w:val="20"/>
        </w:rPr>
        <w:t>CPyGE</w:t>
      </w:r>
      <w:proofErr w:type="spellEnd"/>
      <w:r w:rsidR="00752963" w:rsidRPr="00B91A5F">
        <w:rPr>
          <w:rFonts w:eastAsia="Arial" w:cs="Arial"/>
          <w:sz w:val="20"/>
          <w:szCs w:val="20"/>
        </w:rPr>
        <w:t xml:space="preserve"> Nº 005/2011 y 011/2015. Aprobar el Reglamento Interno del </w:t>
      </w:r>
      <w:proofErr w:type="spellStart"/>
      <w:r w:rsidR="00752963" w:rsidRPr="00B91A5F">
        <w:rPr>
          <w:rFonts w:eastAsia="Arial" w:cs="Arial"/>
          <w:sz w:val="20"/>
          <w:szCs w:val="20"/>
        </w:rPr>
        <w:t>CSPyGE</w:t>
      </w:r>
      <w:proofErr w:type="spellEnd"/>
      <w:r w:rsidR="00752963" w:rsidRPr="00B91A5F">
        <w:rPr>
          <w:rFonts w:eastAsia="Arial" w:cs="Arial"/>
          <w:sz w:val="20"/>
          <w:szCs w:val="20"/>
        </w:rPr>
        <w:t>.</w:t>
      </w:r>
    </w:p>
    <w:p w14:paraId="690130DE" w14:textId="4F9E317D" w:rsidR="00306F60" w:rsidRPr="00B91A5F" w:rsidRDefault="00306F60" w:rsidP="00AD0B64">
      <w:pPr>
        <w:pStyle w:val="Sinespaciado"/>
        <w:widowControl w:val="0"/>
        <w:numPr>
          <w:ilvl w:val="0"/>
          <w:numId w:val="3"/>
        </w:numPr>
        <w:tabs>
          <w:tab w:val="left" w:pos="426"/>
        </w:tabs>
        <w:spacing w:line="360" w:lineRule="auto"/>
        <w:ind w:left="0" w:firstLine="0"/>
        <w:contextualSpacing/>
        <w:jc w:val="both"/>
        <w:rPr>
          <w:rFonts w:cs="Arial"/>
          <w:sz w:val="20"/>
          <w:szCs w:val="20"/>
          <w:lang w:eastAsia="zh-CN" w:bidi="hi-IN"/>
        </w:rPr>
      </w:pPr>
      <w:r w:rsidRPr="00B91A5F">
        <w:rPr>
          <w:rFonts w:cs="Arial"/>
          <w:b/>
          <w:sz w:val="20"/>
          <w:szCs w:val="20"/>
          <w:lang w:eastAsia="zh-CN" w:bidi="hi-IN"/>
        </w:rPr>
        <w:t>Resol</w:t>
      </w:r>
      <w:r w:rsidR="002E3483" w:rsidRPr="00B91A5F">
        <w:rPr>
          <w:rFonts w:cs="Arial"/>
          <w:b/>
          <w:sz w:val="20"/>
          <w:szCs w:val="20"/>
          <w:lang w:eastAsia="zh-CN" w:bidi="hi-IN"/>
        </w:rPr>
        <w:t>.</w:t>
      </w:r>
      <w:r w:rsidR="000514AD" w:rsidRPr="00B91A5F">
        <w:rPr>
          <w:rFonts w:cs="Arial"/>
          <w:b/>
          <w:sz w:val="20"/>
          <w:szCs w:val="20"/>
          <w:lang w:eastAsia="zh-CN" w:bidi="hi-IN"/>
        </w:rPr>
        <w:t xml:space="preserve"> </w:t>
      </w:r>
      <w:proofErr w:type="spellStart"/>
      <w:r w:rsidR="000514AD" w:rsidRPr="00B91A5F">
        <w:rPr>
          <w:rFonts w:cs="Arial"/>
          <w:b/>
          <w:sz w:val="20"/>
          <w:szCs w:val="20"/>
          <w:lang w:eastAsia="zh-CN" w:bidi="hi-IN"/>
        </w:rPr>
        <w:t>CSPyGE</w:t>
      </w:r>
      <w:proofErr w:type="spellEnd"/>
      <w:r w:rsidR="000514AD" w:rsidRPr="00B91A5F">
        <w:rPr>
          <w:rFonts w:cs="Arial"/>
          <w:b/>
          <w:sz w:val="20"/>
          <w:szCs w:val="20"/>
          <w:lang w:eastAsia="zh-CN" w:bidi="hi-IN"/>
        </w:rPr>
        <w:t xml:space="preserve"> Nº </w:t>
      </w:r>
      <w:r w:rsidR="00006973">
        <w:rPr>
          <w:rFonts w:cs="Arial"/>
          <w:b/>
          <w:sz w:val="20"/>
          <w:szCs w:val="20"/>
          <w:lang w:eastAsia="zh-CN" w:bidi="hi-IN"/>
        </w:rPr>
        <w:t>000</w:t>
      </w:r>
      <w:r w:rsidR="000514AD" w:rsidRPr="00B91A5F">
        <w:rPr>
          <w:rFonts w:cs="Arial"/>
          <w:b/>
          <w:sz w:val="20"/>
          <w:szCs w:val="20"/>
          <w:lang w:eastAsia="zh-CN" w:bidi="hi-IN"/>
        </w:rPr>
        <w:t>-21</w:t>
      </w:r>
      <w:r w:rsidR="00AD0B64">
        <w:rPr>
          <w:rFonts w:cs="Arial"/>
          <w:sz w:val="20"/>
          <w:szCs w:val="20"/>
          <w:lang w:eastAsia="zh-CN" w:bidi="hi-IN"/>
        </w:rPr>
        <w:t xml:space="preserve"> </w:t>
      </w:r>
      <w:r w:rsidR="00752963" w:rsidRPr="00B91A5F">
        <w:rPr>
          <w:rFonts w:eastAsia="Times New Roman" w:cs="Arial"/>
          <w:sz w:val="20"/>
          <w:szCs w:val="20"/>
          <w:lang w:eastAsia="es-AR"/>
        </w:rPr>
        <w:t>Alta al crédito de Recursos Propios</w:t>
      </w:r>
    </w:p>
    <w:p w14:paraId="30401FBE" w14:textId="041A2B63" w:rsidR="004D1D5B" w:rsidRPr="00AA36E2" w:rsidRDefault="004D1D5B" w:rsidP="00AD0B64">
      <w:pPr>
        <w:pStyle w:val="Prrafodelista"/>
        <w:numPr>
          <w:ilvl w:val="0"/>
          <w:numId w:val="3"/>
        </w:numPr>
        <w:tabs>
          <w:tab w:val="left" w:pos="0"/>
          <w:tab w:val="left" w:pos="426"/>
          <w:tab w:val="left" w:pos="720"/>
          <w:tab w:val="left" w:pos="7084"/>
        </w:tabs>
        <w:spacing w:after="0" w:line="360" w:lineRule="auto"/>
        <w:ind w:left="0" w:firstLine="0"/>
        <w:jc w:val="both"/>
        <w:rPr>
          <w:rFonts w:cs="Arial"/>
          <w:sz w:val="20"/>
          <w:szCs w:val="20"/>
        </w:rPr>
      </w:pPr>
      <w:r w:rsidRPr="00AA36E2">
        <w:rPr>
          <w:rFonts w:cs="Arial"/>
          <w:b/>
          <w:sz w:val="20"/>
          <w:szCs w:val="20"/>
        </w:rPr>
        <w:t>Resol</w:t>
      </w:r>
      <w:r w:rsidR="002E3483" w:rsidRPr="00AA36E2">
        <w:rPr>
          <w:rFonts w:cs="Arial"/>
          <w:b/>
          <w:sz w:val="20"/>
          <w:szCs w:val="20"/>
        </w:rPr>
        <w:t>.</w:t>
      </w:r>
      <w:r w:rsidR="000514AD" w:rsidRPr="00AA36E2">
        <w:rPr>
          <w:rFonts w:cs="Arial"/>
          <w:b/>
          <w:sz w:val="20"/>
          <w:szCs w:val="20"/>
        </w:rPr>
        <w:t xml:space="preserve"> </w:t>
      </w:r>
      <w:proofErr w:type="spellStart"/>
      <w:r w:rsidR="000514AD" w:rsidRPr="00AA36E2">
        <w:rPr>
          <w:rFonts w:cs="Arial"/>
          <w:b/>
          <w:sz w:val="20"/>
          <w:szCs w:val="20"/>
        </w:rPr>
        <w:t>CSPyGE</w:t>
      </w:r>
      <w:proofErr w:type="spellEnd"/>
      <w:r w:rsidR="000514AD" w:rsidRPr="00AA36E2">
        <w:rPr>
          <w:rFonts w:cs="Arial"/>
          <w:b/>
          <w:sz w:val="20"/>
          <w:szCs w:val="20"/>
        </w:rPr>
        <w:t xml:space="preserve"> Nº </w:t>
      </w:r>
      <w:r w:rsidR="00006973">
        <w:rPr>
          <w:rFonts w:cs="Arial"/>
          <w:b/>
          <w:sz w:val="20"/>
          <w:szCs w:val="20"/>
        </w:rPr>
        <w:t>000</w:t>
      </w:r>
      <w:r w:rsidR="000514AD" w:rsidRPr="00AA36E2">
        <w:rPr>
          <w:rFonts w:cs="Arial"/>
          <w:b/>
          <w:sz w:val="20"/>
          <w:szCs w:val="20"/>
        </w:rPr>
        <w:t>-21</w:t>
      </w:r>
      <w:r w:rsidRPr="00AA36E2">
        <w:rPr>
          <w:rFonts w:cs="Arial"/>
          <w:sz w:val="20"/>
          <w:szCs w:val="20"/>
        </w:rPr>
        <w:t xml:space="preserve"> </w:t>
      </w:r>
      <w:r w:rsidR="00752963" w:rsidRPr="00AA36E2">
        <w:rPr>
          <w:rFonts w:eastAsia="Times New Roman" w:cs="Arial"/>
          <w:sz w:val="20"/>
          <w:szCs w:val="20"/>
          <w:lang w:eastAsia="es-AR"/>
        </w:rPr>
        <w:t>Alta al crédito Resol. adicionales SPU</w:t>
      </w:r>
    </w:p>
    <w:p w14:paraId="6128BEAF" w14:textId="2C4342C0" w:rsidR="004D1D5B" w:rsidRPr="00B91A5F" w:rsidRDefault="004D1D5B" w:rsidP="00AD0B64">
      <w:pPr>
        <w:pStyle w:val="Sinespaciado"/>
        <w:widowControl w:val="0"/>
        <w:numPr>
          <w:ilvl w:val="0"/>
          <w:numId w:val="3"/>
        </w:numPr>
        <w:tabs>
          <w:tab w:val="left" w:pos="426"/>
        </w:tabs>
        <w:spacing w:line="360" w:lineRule="auto"/>
        <w:ind w:left="0" w:firstLine="0"/>
        <w:contextualSpacing/>
        <w:jc w:val="both"/>
        <w:rPr>
          <w:rFonts w:cs="Arial"/>
          <w:sz w:val="20"/>
          <w:szCs w:val="20"/>
          <w:lang w:eastAsia="zh-CN" w:bidi="hi-IN"/>
        </w:rPr>
      </w:pPr>
      <w:r w:rsidRPr="00B91A5F">
        <w:rPr>
          <w:rFonts w:eastAsia="Times New Roman" w:cs="Arial"/>
          <w:b/>
          <w:sz w:val="20"/>
          <w:szCs w:val="20"/>
          <w:lang w:eastAsia="zh-CN" w:bidi="hi-IN"/>
        </w:rPr>
        <w:t>Resol</w:t>
      </w:r>
      <w:r w:rsidR="002E3483" w:rsidRPr="00B91A5F">
        <w:rPr>
          <w:rFonts w:eastAsia="Times New Roman" w:cs="Arial"/>
          <w:b/>
          <w:sz w:val="20"/>
          <w:szCs w:val="20"/>
          <w:lang w:eastAsia="zh-CN" w:bidi="hi-IN"/>
        </w:rPr>
        <w:t>.</w:t>
      </w:r>
      <w:r w:rsidRPr="00B91A5F">
        <w:rPr>
          <w:rFonts w:eastAsia="Times New Roman" w:cs="Arial"/>
          <w:b/>
          <w:sz w:val="20"/>
          <w:szCs w:val="20"/>
          <w:lang w:eastAsia="zh-CN" w:bidi="hi-IN"/>
        </w:rPr>
        <w:t xml:space="preserve"> </w:t>
      </w:r>
      <w:proofErr w:type="spellStart"/>
      <w:r w:rsidRPr="00B91A5F">
        <w:rPr>
          <w:rFonts w:eastAsia="Times New Roman" w:cs="Arial"/>
          <w:b/>
          <w:sz w:val="20"/>
          <w:szCs w:val="20"/>
          <w:lang w:eastAsia="zh-CN" w:bidi="hi-IN"/>
        </w:rPr>
        <w:t>CSPyGE</w:t>
      </w:r>
      <w:proofErr w:type="spellEnd"/>
      <w:r w:rsidR="000514AD" w:rsidRPr="00B91A5F">
        <w:rPr>
          <w:rFonts w:eastAsia="Times New Roman" w:cs="Arial"/>
          <w:b/>
          <w:sz w:val="20"/>
          <w:szCs w:val="20"/>
          <w:lang w:eastAsia="zh-CN" w:bidi="hi-IN"/>
        </w:rPr>
        <w:t xml:space="preserve"> Nº </w:t>
      </w:r>
      <w:r w:rsidR="00006973">
        <w:rPr>
          <w:rFonts w:eastAsia="Times New Roman" w:cs="Arial"/>
          <w:b/>
          <w:sz w:val="20"/>
          <w:szCs w:val="20"/>
          <w:lang w:eastAsia="zh-CN" w:bidi="hi-IN"/>
        </w:rPr>
        <w:t>000</w:t>
      </w:r>
      <w:r w:rsidR="000514AD" w:rsidRPr="00B91A5F">
        <w:rPr>
          <w:rFonts w:eastAsia="Times New Roman" w:cs="Arial"/>
          <w:b/>
          <w:sz w:val="20"/>
          <w:szCs w:val="20"/>
          <w:lang w:eastAsia="zh-CN" w:bidi="hi-IN"/>
        </w:rPr>
        <w:t>-21</w:t>
      </w:r>
      <w:r w:rsidRPr="00B91A5F">
        <w:rPr>
          <w:rFonts w:eastAsia="Times New Roman" w:cs="Arial"/>
          <w:sz w:val="20"/>
          <w:szCs w:val="20"/>
          <w:lang w:eastAsia="zh-CN" w:bidi="hi-IN"/>
        </w:rPr>
        <w:t xml:space="preserve"> </w:t>
      </w:r>
      <w:r w:rsidR="00752963" w:rsidRPr="00B91A5F">
        <w:rPr>
          <w:rFonts w:eastAsia="Times New Roman" w:cs="Arial"/>
          <w:sz w:val="20"/>
          <w:szCs w:val="20"/>
          <w:lang w:eastAsia="es-AR"/>
        </w:rPr>
        <w:t>Alta al crédito Resoluciones no SPU</w:t>
      </w:r>
    </w:p>
    <w:p w14:paraId="6F4C2B62" w14:textId="49547658" w:rsidR="00A35E9D" w:rsidRPr="00C82676" w:rsidRDefault="003022E1" w:rsidP="00AD0B64">
      <w:pPr>
        <w:pStyle w:val="Sinespaciado"/>
        <w:widowControl w:val="0"/>
        <w:numPr>
          <w:ilvl w:val="0"/>
          <w:numId w:val="3"/>
        </w:numPr>
        <w:tabs>
          <w:tab w:val="left" w:pos="426"/>
        </w:tabs>
        <w:spacing w:line="360" w:lineRule="auto"/>
        <w:ind w:left="0" w:firstLine="0"/>
        <w:contextualSpacing/>
        <w:jc w:val="both"/>
        <w:rPr>
          <w:rFonts w:cs="Arial"/>
          <w:b/>
          <w:color w:val="FF0000"/>
          <w:sz w:val="20"/>
          <w:szCs w:val="20"/>
          <w:lang w:eastAsia="zh-CN" w:bidi="hi-IN"/>
        </w:rPr>
      </w:pPr>
      <w:r w:rsidRPr="00B91A5F">
        <w:rPr>
          <w:rFonts w:eastAsia="Times New Roman" w:cs="Arial"/>
          <w:b/>
          <w:sz w:val="20"/>
          <w:szCs w:val="20"/>
          <w:lang w:eastAsia="zh-CN" w:bidi="hi-IN"/>
        </w:rPr>
        <w:t xml:space="preserve"> </w:t>
      </w:r>
      <w:r w:rsidR="004D1D5B" w:rsidRPr="00B91A5F">
        <w:rPr>
          <w:rFonts w:eastAsia="Times New Roman" w:cs="Arial"/>
          <w:b/>
          <w:sz w:val="20"/>
          <w:szCs w:val="20"/>
          <w:lang w:eastAsia="zh-CN" w:bidi="hi-IN"/>
        </w:rPr>
        <w:t>Resol</w:t>
      </w:r>
      <w:r w:rsidR="002E3483" w:rsidRPr="00B91A5F">
        <w:rPr>
          <w:rFonts w:eastAsia="Times New Roman" w:cs="Arial"/>
          <w:b/>
          <w:sz w:val="20"/>
          <w:szCs w:val="20"/>
          <w:lang w:eastAsia="zh-CN" w:bidi="hi-IN"/>
        </w:rPr>
        <w:t>.</w:t>
      </w:r>
      <w:r w:rsidR="000514AD" w:rsidRPr="00B91A5F">
        <w:rPr>
          <w:rFonts w:eastAsia="Times New Roman" w:cs="Arial"/>
          <w:b/>
          <w:sz w:val="20"/>
          <w:szCs w:val="20"/>
          <w:lang w:eastAsia="zh-CN" w:bidi="hi-IN"/>
        </w:rPr>
        <w:t xml:space="preserve"> </w:t>
      </w:r>
      <w:proofErr w:type="spellStart"/>
      <w:r w:rsidR="000514AD" w:rsidRPr="00B91A5F">
        <w:rPr>
          <w:rFonts w:eastAsia="Times New Roman" w:cs="Arial"/>
          <w:b/>
          <w:sz w:val="20"/>
          <w:szCs w:val="20"/>
          <w:lang w:eastAsia="zh-CN" w:bidi="hi-IN"/>
        </w:rPr>
        <w:t>CSPyGE</w:t>
      </w:r>
      <w:proofErr w:type="spellEnd"/>
      <w:r w:rsidR="000514AD" w:rsidRPr="00B91A5F">
        <w:rPr>
          <w:rFonts w:eastAsia="Times New Roman" w:cs="Arial"/>
          <w:b/>
          <w:sz w:val="20"/>
          <w:szCs w:val="20"/>
          <w:lang w:eastAsia="zh-CN" w:bidi="hi-IN"/>
        </w:rPr>
        <w:t xml:space="preserve"> Nº </w:t>
      </w:r>
      <w:r w:rsidR="00006973">
        <w:rPr>
          <w:rFonts w:eastAsia="Times New Roman" w:cs="Arial"/>
          <w:b/>
          <w:sz w:val="20"/>
          <w:szCs w:val="20"/>
          <w:lang w:eastAsia="zh-CN" w:bidi="hi-IN"/>
        </w:rPr>
        <w:t>000</w:t>
      </w:r>
      <w:r w:rsidR="000514AD" w:rsidRPr="00B91A5F">
        <w:rPr>
          <w:rFonts w:eastAsia="Times New Roman" w:cs="Arial"/>
          <w:b/>
          <w:sz w:val="20"/>
          <w:szCs w:val="20"/>
          <w:lang w:eastAsia="zh-CN" w:bidi="hi-IN"/>
        </w:rPr>
        <w:t>-21</w:t>
      </w:r>
      <w:r w:rsidR="00A35E9D" w:rsidRPr="00B91A5F">
        <w:rPr>
          <w:rFonts w:eastAsia="Times New Roman" w:cs="Arial"/>
          <w:b/>
          <w:sz w:val="20"/>
          <w:szCs w:val="20"/>
          <w:lang w:eastAsia="zh-CN" w:bidi="hi-IN"/>
        </w:rPr>
        <w:t xml:space="preserve"> </w:t>
      </w:r>
      <w:r w:rsidR="00752963" w:rsidRPr="00B91A5F">
        <w:rPr>
          <w:rFonts w:eastAsia="Times New Roman" w:cs="Arial"/>
          <w:sz w:val="20"/>
          <w:szCs w:val="20"/>
          <w:lang w:eastAsia="es-AR"/>
        </w:rPr>
        <w:t>Rectificar la distribución del FU 2020</w:t>
      </w:r>
      <w:r w:rsidR="00C82676">
        <w:rPr>
          <w:rFonts w:eastAsia="Times New Roman" w:cs="Arial"/>
          <w:sz w:val="20"/>
          <w:szCs w:val="20"/>
          <w:lang w:eastAsia="es-AR"/>
        </w:rPr>
        <w:t xml:space="preserve"> </w:t>
      </w:r>
    </w:p>
    <w:p w14:paraId="564D3001" w14:textId="48ADCA26" w:rsidR="00752963" w:rsidRDefault="003022E1" w:rsidP="00AD0B64">
      <w:pPr>
        <w:pStyle w:val="Prrafodelista"/>
        <w:numPr>
          <w:ilvl w:val="0"/>
          <w:numId w:val="3"/>
        </w:numPr>
        <w:shd w:val="clear" w:color="auto" w:fill="FFFFFF"/>
        <w:tabs>
          <w:tab w:val="left" w:pos="426"/>
        </w:tabs>
        <w:spacing w:after="0" w:line="360" w:lineRule="auto"/>
        <w:ind w:left="0" w:firstLine="0"/>
        <w:jc w:val="both"/>
        <w:rPr>
          <w:rFonts w:eastAsia="Times New Roman" w:cs="Arial"/>
          <w:sz w:val="20"/>
          <w:szCs w:val="20"/>
          <w:lang w:eastAsia="es-AR"/>
        </w:rPr>
      </w:pPr>
      <w:r w:rsidRPr="00B91A5F">
        <w:rPr>
          <w:rFonts w:eastAsia="Times New Roman" w:cs="Arial"/>
          <w:b/>
          <w:sz w:val="20"/>
          <w:szCs w:val="20"/>
          <w:lang w:eastAsia="zh-CN" w:bidi="hi-IN"/>
        </w:rPr>
        <w:t xml:space="preserve"> </w:t>
      </w:r>
      <w:r w:rsidR="00752963" w:rsidRPr="00B91A5F">
        <w:rPr>
          <w:rFonts w:eastAsia="Times New Roman" w:cs="Arial"/>
          <w:b/>
          <w:sz w:val="20"/>
          <w:szCs w:val="20"/>
          <w:lang w:eastAsia="zh-CN" w:bidi="hi-IN"/>
        </w:rPr>
        <w:t xml:space="preserve">Resol. </w:t>
      </w:r>
      <w:proofErr w:type="spellStart"/>
      <w:r w:rsidR="00752963" w:rsidRPr="00B91A5F">
        <w:rPr>
          <w:rFonts w:eastAsia="Times New Roman" w:cs="Arial"/>
          <w:b/>
          <w:sz w:val="20"/>
          <w:szCs w:val="20"/>
          <w:lang w:eastAsia="zh-CN" w:bidi="hi-IN"/>
        </w:rPr>
        <w:t>CSPyGE</w:t>
      </w:r>
      <w:proofErr w:type="spellEnd"/>
      <w:r w:rsidR="00752963" w:rsidRPr="00B91A5F">
        <w:rPr>
          <w:rFonts w:eastAsia="Times New Roman" w:cs="Arial"/>
          <w:b/>
          <w:sz w:val="20"/>
          <w:szCs w:val="20"/>
          <w:lang w:eastAsia="zh-CN" w:bidi="hi-IN"/>
        </w:rPr>
        <w:t xml:space="preserve"> Nº </w:t>
      </w:r>
      <w:r w:rsidR="00006973">
        <w:rPr>
          <w:rFonts w:eastAsia="Times New Roman" w:cs="Arial"/>
          <w:b/>
          <w:sz w:val="20"/>
          <w:szCs w:val="20"/>
          <w:lang w:eastAsia="zh-CN" w:bidi="hi-IN"/>
        </w:rPr>
        <w:t>000</w:t>
      </w:r>
      <w:r w:rsidR="00752963" w:rsidRPr="00B91A5F">
        <w:rPr>
          <w:rFonts w:eastAsia="Times New Roman" w:cs="Arial"/>
          <w:b/>
          <w:sz w:val="20"/>
          <w:szCs w:val="20"/>
          <w:lang w:eastAsia="zh-CN" w:bidi="hi-IN"/>
        </w:rPr>
        <w:t xml:space="preserve">-21 </w:t>
      </w:r>
      <w:r w:rsidR="00855C38">
        <w:rPr>
          <w:rFonts w:eastAsia="Times New Roman" w:cs="Arial"/>
          <w:sz w:val="20"/>
          <w:szCs w:val="20"/>
          <w:lang w:eastAsia="es-AR"/>
        </w:rPr>
        <w:t>Convalidar ejecución FU 2020</w:t>
      </w:r>
    </w:p>
    <w:p w14:paraId="185FA68D" w14:textId="45506DAB" w:rsidR="00B91A5F" w:rsidRPr="00AD0B64" w:rsidRDefault="00B91A5F" w:rsidP="00AD0B64">
      <w:pPr>
        <w:pStyle w:val="Prrafodelista"/>
        <w:numPr>
          <w:ilvl w:val="0"/>
          <w:numId w:val="3"/>
        </w:numPr>
        <w:shd w:val="clear" w:color="auto" w:fill="FFFFFF"/>
        <w:tabs>
          <w:tab w:val="left" w:pos="426"/>
        </w:tabs>
        <w:spacing w:after="0" w:line="360" w:lineRule="auto"/>
        <w:ind w:left="0" w:firstLine="0"/>
        <w:jc w:val="both"/>
        <w:rPr>
          <w:rFonts w:eastAsia="Times New Roman" w:cs="Arial"/>
          <w:sz w:val="20"/>
          <w:szCs w:val="20"/>
          <w:lang w:eastAsia="es-AR"/>
        </w:rPr>
      </w:pPr>
      <w:r w:rsidRPr="00AD0B64">
        <w:rPr>
          <w:rFonts w:cs="Arial"/>
          <w:b/>
          <w:sz w:val="20"/>
          <w:szCs w:val="20"/>
          <w:lang w:eastAsia="zh-CN" w:bidi="hi-IN"/>
        </w:rPr>
        <w:t xml:space="preserve">Resol. </w:t>
      </w:r>
      <w:proofErr w:type="spellStart"/>
      <w:r w:rsidRPr="00AD0B64">
        <w:rPr>
          <w:rFonts w:cs="Arial"/>
          <w:b/>
          <w:sz w:val="20"/>
          <w:szCs w:val="20"/>
          <w:lang w:eastAsia="zh-CN" w:bidi="hi-IN"/>
        </w:rPr>
        <w:t>CSPyGE</w:t>
      </w:r>
      <w:proofErr w:type="spellEnd"/>
      <w:r w:rsidRPr="00AD0B64">
        <w:rPr>
          <w:rFonts w:cs="Arial"/>
          <w:b/>
          <w:sz w:val="20"/>
          <w:szCs w:val="20"/>
          <w:lang w:eastAsia="zh-CN" w:bidi="hi-IN"/>
        </w:rPr>
        <w:t xml:space="preserve"> Nº </w:t>
      </w:r>
      <w:r w:rsidR="00006973">
        <w:rPr>
          <w:rFonts w:cs="Arial"/>
          <w:b/>
          <w:sz w:val="20"/>
          <w:szCs w:val="20"/>
          <w:lang w:eastAsia="zh-CN" w:bidi="hi-IN"/>
        </w:rPr>
        <w:t>000</w:t>
      </w:r>
      <w:r w:rsidRPr="00AD0B64">
        <w:rPr>
          <w:rFonts w:cs="Arial"/>
          <w:b/>
          <w:sz w:val="20"/>
          <w:szCs w:val="20"/>
          <w:lang w:eastAsia="zh-CN" w:bidi="hi-IN"/>
        </w:rPr>
        <w:t xml:space="preserve">-21 </w:t>
      </w:r>
      <w:r w:rsidRPr="00AD0B64">
        <w:rPr>
          <w:rFonts w:cs="Arial"/>
          <w:sz w:val="20"/>
          <w:szCs w:val="20"/>
          <w:lang w:eastAsia="zh-CN" w:bidi="hi-IN"/>
        </w:rPr>
        <w:t>Acepta Donaciones realizadas a la Sede Atlántica</w:t>
      </w:r>
    </w:p>
    <w:p w14:paraId="0A05B746" w14:textId="4AEBD9A1" w:rsidR="00435BF3" w:rsidRPr="00AD0B64" w:rsidRDefault="001538EF" w:rsidP="00AD0B64">
      <w:pPr>
        <w:pStyle w:val="Prrafodelista"/>
        <w:numPr>
          <w:ilvl w:val="0"/>
          <w:numId w:val="3"/>
        </w:numPr>
        <w:shd w:val="clear" w:color="auto" w:fill="FFFFFF"/>
        <w:tabs>
          <w:tab w:val="left" w:pos="426"/>
        </w:tabs>
        <w:spacing w:after="0" w:line="360" w:lineRule="auto"/>
        <w:ind w:left="0" w:firstLine="0"/>
        <w:jc w:val="both"/>
        <w:rPr>
          <w:rFonts w:eastAsia="Times New Roman" w:cs="Arial"/>
          <w:sz w:val="20"/>
          <w:szCs w:val="20"/>
          <w:lang w:eastAsia="es-AR"/>
        </w:rPr>
      </w:pPr>
      <w:r w:rsidRPr="00AD0B64">
        <w:rPr>
          <w:rFonts w:cs="Arial"/>
          <w:b/>
          <w:sz w:val="20"/>
          <w:szCs w:val="20"/>
          <w:lang w:eastAsia="zh-CN" w:bidi="hi-IN"/>
        </w:rPr>
        <w:t xml:space="preserve">Resol. </w:t>
      </w:r>
      <w:proofErr w:type="spellStart"/>
      <w:r w:rsidRPr="00AD0B64">
        <w:rPr>
          <w:rFonts w:cs="Arial"/>
          <w:b/>
          <w:sz w:val="20"/>
          <w:szCs w:val="20"/>
          <w:lang w:eastAsia="zh-CN" w:bidi="hi-IN"/>
        </w:rPr>
        <w:t>CSPyGE</w:t>
      </w:r>
      <w:proofErr w:type="spellEnd"/>
      <w:r w:rsidRPr="00AD0B64">
        <w:rPr>
          <w:rFonts w:cs="Arial"/>
          <w:b/>
          <w:sz w:val="20"/>
          <w:szCs w:val="20"/>
          <w:lang w:eastAsia="zh-CN" w:bidi="hi-IN"/>
        </w:rPr>
        <w:t xml:space="preserve"> Nº </w:t>
      </w:r>
      <w:r w:rsidR="00006973">
        <w:rPr>
          <w:rFonts w:cs="Arial"/>
          <w:b/>
          <w:sz w:val="20"/>
          <w:szCs w:val="20"/>
          <w:lang w:eastAsia="zh-CN" w:bidi="hi-IN"/>
        </w:rPr>
        <w:t>000</w:t>
      </w:r>
      <w:r w:rsidRPr="00AD0B64">
        <w:rPr>
          <w:rFonts w:cs="Arial"/>
          <w:b/>
          <w:sz w:val="20"/>
          <w:szCs w:val="20"/>
          <w:lang w:eastAsia="zh-CN" w:bidi="hi-IN"/>
        </w:rPr>
        <w:t>-21</w:t>
      </w:r>
      <w:r w:rsidR="00AD0B64">
        <w:rPr>
          <w:rFonts w:cs="Arial"/>
          <w:b/>
          <w:sz w:val="20"/>
          <w:szCs w:val="20"/>
          <w:lang w:eastAsia="zh-CN" w:bidi="hi-IN"/>
        </w:rPr>
        <w:t xml:space="preserve"> </w:t>
      </w:r>
      <w:r w:rsidR="00435BF3" w:rsidRPr="00AD0B64">
        <w:rPr>
          <w:rFonts w:eastAsia="Times New Roman" w:cs="Arial"/>
          <w:color w:val="000000"/>
          <w:sz w:val="20"/>
          <w:szCs w:val="20"/>
          <w:lang w:eastAsia="es-AR"/>
        </w:rPr>
        <w:t>Cierre Licenciatura Educación Física y Deportes modalidad presencial.</w:t>
      </w:r>
    </w:p>
    <w:p w14:paraId="35F1053B" w14:textId="205B58D3" w:rsidR="00054D90" w:rsidRPr="00AD0B64" w:rsidRDefault="001538EF" w:rsidP="00AD0B64">
      <w:pPr>
        <w:pStyle w:val="Prrafodelista"/>
        <w:numPr>
          <w:ilvl w:val="0"/>
          <w:numId w:val="3"/>
        </w:numPr>
        <w:shd w:val="clear" w:color="auto" w:fill="FFFFFF"/>
        <w:tabs>
          <w:tab w:val="left" w:pos="426"/>
        </w:tabs>
        <w:spacing w:after="0" w:line="360" w:lineRule="auto"/>
        <w:ind w:left="0" w:firstLine="0"/>
        <w:jc w:val="both"/>
        <w:rPr>
          <w:rFonts w:eastAsia="Times New Roman" w:cs="Arial"/>
          <w:sz w:val="20"/>
          <w:szCs w:val="20"/>
          <w:lang w:eastAsia="es-AR"/>
        </w:rPr>
      </w:pPr>
      <w:r w:rsidRPr="00AD0B64">
        <w:rPr>
          <w:rFonts w:cs="Arial"/>
          <w:b/>
          <w:sz w:val="20"/>
          <w:szCs w:val="20"/>
          <w:lang w:eastAsia="zh-CN" w:bidi="hi-IN"/>
        </w:rPr>
        <w:t xml:space="preserve">Resol. </w:t>
      </w:r>
      <w:proofErr w:type="spellStart"/>
      <w:r w:rsidRPr="00AD0B64">
        <w:rPr>
          <w:rFonts w:cs="Arial"/>
          <w:b/>
          <w:sz w:val="20"/>
          <w:szCs w:val="20"/>
          <w:lang w:eastAsia="zh-CN" w:bidi="hi-IN"/>
        </w:rPr>
        <w:t>CSPyGE</w:t>
      </w:r>
      <w:proofErr w:type="spellEnd"/>
      <w:r w:rsidRPr="00AD0B64">
        <w:rPr>
          <w:rFonts w:cs="Arial"/>
          <w:b/>
          <w:sz w:val="20"/>
          <w:szCs w:val="20"/>
          <w:lang w:eastAsia="zh-CN" w:bidi="hi-IN"/>
        </w:rPr>
        <w:t xml:space="preserve"> Nº </w:t>
      </w:r>
      <w:r w:rsidR="00006973">
        <w:rPr>
          <w:rFonts w:cs="Arial"/>
          <w:b/>
          <w:sz w:val="20"/>
          <w:szCs w:val="20"/>
          <w:lang w:eastAsia="zh-CN" w:bidi="hi-IN"/>
        </w:rPr>
        <w:t>000</w:t>
      </w:r>
      <w:r w:rsidRPr="00AD0B64">
        <w:rPr>
          <w:rFonts w:cs="Arial"/>
          <w:b/>
          <w:sz w:val="20"/>
          <w:szCs w:val="20"/>
          <w:lang w:eastAsia="zh-CN" w:bidi="hi-IN"/>
        </w:rPr>
        <w:t xml:space="preserve">-21 </w:t>
      </w:r>
      <w:r w:rsidRPr="00AD0B64">
        <w:rPr>
          <w:sz w:val="20"/>
          <w:szCs w:val="20"/>
        </w:rPr>
        <w:t xml:space="preserve">Modificación de la normativa del </w:t>
      </w:r>
      <w:proofErr w:type="spellStart"/>
      <w:r w:rsidRPr="00AD0B64">
        <w:rPr>
          <w:sz w:val="20"/>
          <w:szCs w:val="20"/>
        </w:rPr>
        <w:t>CSPyGE</w:t>
      </w:r>
      <w:proofErr w:type="spellEnd"/>
      <w:r w:rsidRPr="00AD0B64">
        <w:rPr>
          <w:sz w:val="20"/>
          <w:szCs w:val="20"/>
        </w:rPr>
        <w:t xml:space="preserve"> que reglamenta el pago de honorarios de posgrado.</w:t>
      </w:r>
    </w:p>
    <w:p w14:paraId="587B65C8" w14:textId="16804E54" w:rsidR="00BD288C" w:rsidRPr="004007E3" w:rsidRDefault="001538EF" w:rsidP="00AD0B64">
      <w:pPr>
        <w:pStyle w:val="Prrafodelista"/>
        <w:numPr>
          <w:ilvl w:val="0"/>
          <w:numId w:val="3"/>
        </w:numPr>
        <w:shd w:val="clear" w:color="auto" w:fill="FFFFFF"/>
        <w:tabs>
          <w:tab w:val="left" w:pos="426"/>
        </w:tabs>
        <w:spacing w:after="0" w:line="360" w:lineRule="auto"/>
        <w:ind w:left="0" w:firstLine="0"/>
        <w:jc w:val="both"/>
        <w:rPr>
          <w:rFonts w:eastAsia="Times New Roman" w:cs="Arial"/>
          <w:sz w:val="20"/>
          <w:szCs w:val="20"/>
          <w:lang w:eastAsia="es-AR"/>
        </w:rPr>
      </w:pPr>
      <w:r w:rsidRPr="004007E3">
        <w:rPr>
          <w:rFonts w:cs="Arial"/>
          <w:b/>
          <w:sz w:val="20"/>
          <w:szCs w:val="20"/>
          <w:lang w:eastAsia="zh-CN" w:bidi="hi-IN"/>
        </w:rPr>
        <w:t xml:space="preserve">Resol. </w:t>
      </w:r>
      <w:proofErr w:type="spellStart"/>
      <w:r w:rsidRPr="004007E3">
        <w:rPr>
          <w:rFonts w:cs="Arial"/>
          <w:b/>
          <w:sz w:val="20"/>
          <w:szCs w:val="20"/>
          <w:lang w:eastAsia="zh-CN" w:bidi="hi-IN"/>
        </w:rPr>
        <w:t>CSPyGE</w:t>
      </w:r>
      <w:proofErr w:type="spellEnd"/>
      <w:r w:rsidRPr="004007E3">
        <w:rPr>
          <w:rFonts w:cs="Arial"/>
          <w:b/>
          <w:sz w:val="20"/>
          <w:szCs w:val="20"/>
          <w:lang w:eastAsia="zh-CN" w:bidi="hi-IN"/>
        </w:rPr>
        <w:t xml:space="preserve"> Nº </w:t>
      </w:r>
      <w:r w:rsidR="00006973">
        <w:rPr>
          <w:rFonts w:cs="Arial"/>
          <w:b/>
          <w:sz w:val="20"/>
          <w:szCs w:val="20"/>
          <w:lang w:eastAsia="zh-CN" w:bidi="hi-IN"/>
        </w:rPr>
        <w:t>000</w:t>
      </w:r>
      <w:r w:rsidRPr="004007E3">
        <w:rPr>
          <w:rFonts w:cs="Arial"/>
          <w:b/>
          <w:sz w:val="20"/>
          <w:szCs w:val="20"/>
          <w:lang w:eastAsia="zh-CN" w:bidi="hi-IN"/>
        </w:rPr>
        <w:t xml:space="preserve">-21 </w:t>
      </w:r>
      <w:r w:rsidRPr="004007E3">
        <w:rPr>
          <w:rFonts w:cs="Arial"/>
          <w:sz w:val="20"/>
          <w:szCs w:val="20"/>
          <w:lang w:eastAsia="zh-CN" w:bidi="hi-IN"/>
        </w:rPr>
        <w:t>Proyecto Res. rectificativa Res CSPGE 97-19_Regimen de Personal Docente.</w:t>
      </w:r>
    </w:p>
    <w:p w14:paraId="64833766" w14:textId="49D96CF7" w:rsidR="001142DF" w:rsidRPr="008138B9" w:rsidRDefault="005B097A" w:rsidP="00AD0B64">
      <w:pPr>
        <w:pStyle w:val="Prrafodelista"/>
        <w:numPr>
          <w:ilvl w:val="0"/>
          <w:numId w:val="3"/>
        </w:numPr>
        <w:shd w:val="clear" w:color="auto" w:fill="FFFFFF"/>
        <w:tabs>
          <w:tab w:val="left" w:pos="426"/>
        </w:tabs>
        <w:spacing w:after="0" w:line="360" w:lineRule="auto"/>
        <w:ind w:left="0" w:firstLine="0"/>
        <w:jc w:val="both"/>
        <w:rPr>
          <w:rFonts w:eastAsia="Times New Roman" w:cs="Arial"/>
          <w:sz w:val="20"/>
          <w:szCs w:val="20"/>
          <w:lang w:eastAsia="es-AR"/>
        </w:rPr>
      </w:pPr>
      <w:r w:rsidRPr="004007E3">
        <w:rPr>
          <w:rFonts w:cs="Arial"/>
          <w:b/>
          <w:sz w:val="20"/>
          <w:szCs w:val="20"/>
          <w:lang w:eastAsia="zh-CN" w:bidi="hi-IN"/>
        </w:rPr>
        <w:t xml:space="preserve">Resol. </w:t>
      </w:r>
      <w:proofErr w:type="spellStart"/>
      <w:r w:rsidRPr="004007E3">
        <w:rPr>
          <w:rFonts w:cs="Arial"/>
          <w:b/>
          <w:sz w:val="20"/>
          <w:szCs w:val="20"/>
          <w:lang w:eastAsia="zh-CN" w:bidi="hi-IN"/>
        </w:rPr>
        <w:t>CSPyGE</w:t>
      </w:r>
      <w:proofErr w:type="spellEnd"/>
      <w:r w:rsidRPr="004007E3">
        <w:rPr>
          <w:rFonts w:cs="Arial"/>
          <w:b/>
          <w:sz w:val="20"/>
          <w:szCs w:val="20"/>
          <w:lang w:eastAsia="zh-CN" w:bidi="hi-IN"/>
        </w:rPr>
        <w:t xml:space="preserve"> Nº </w:t>
      </w:r>
      <w:r w:rsidR="00006973">
        <w:rPr>
          <w:rFonts w:cs="Arial"/>
          <w:b/>
          <w:sz w:val="20"/>
          <w:szCs w:val="20"/>
          <w:lang w:eastAsia="zh-CN" w:bidi="hi-IN"/>
        </w:rPr>
        <w:t>000</w:t>
      </w:r>
      <w:r w:rsidRPr="004007E3">
        <w:rPr>
          <w:rFonts w:cs="Arial"/>
          <w:b/>
          <w:sz w:val="20"/>
          <w:szCs w:val="20"/>
          <w:lang w:eastAsia="zh-CN" w:bidi="hi-IN"/>
        </w:rPr>
        <w:t>-21</w:t>
      </w:r>
      <w:r>
        <w:rPr>
          <w:rFonts w:cs="Arial"/>
          <w:b/>
          <w:sz w:val="20"/>
          <w:szCs w:val="20"/>
          <w:lang w:eastAsia="zh-CN" w:bidi="hi-IN"/>
        </w:rPr>
        <w:t xml:space="preserve"> </w:t>
      </w:r>
      <w:r w:rsidR="00EA57C3" w:rsidRPr="00EA57C3">
        <w:rPr>
          <w:rFonts w:cs="Arial"/>
          <w:sz w:val="20"/>
          <w:szCs w:val="20"/>
          <w:lang w:eastAsia="zh-CN" w:bidi="hi-IN"/>
        </w:rPr>
        <w:t xml:space="preserve">Régimen de Compatibilidades </w:t>
      </w:r>
    </w:p>
    <w:p w14:paraId="5FA4DFB8" w14:textId="2EADB503" w:rsidR="00BD288C" w:rsidRPr="0040085B" w:rsidRDefault="008138B9" w:rsidP="00AB6AF0">
      <w:pPr>
        <w:pStyle w:val="Prrafodelista"/>
        <w:numPr>
          <w:ilvl w:val="0"/>
          <w:numId w:val="3"/>
        </w:numPr>
        <w:shd w:val="clear" w:color="auto" w:fill="FFFFFF"/>
        <w:tabs>
          <w:tab w:val="left" w:pos="426"/>
        </w:tabs>
        <w:spacing w:after="0" w:line="360" w:lineRule="auto"/>
        <w:ind w:left="0" w:firstLine="0"/>
        <w:jc w:val="both"/>
        <w:rPr>
          <w:rFonts w:eastAsia="Times New Roman" w:cs="Arial"/>
          <w:sz w:val="20"/>
          <w:szCs w:val="20"/>
          <w:lang w:eastAsia="es-AR"/>
        </w:rPr>
      </w:pPr>
      <w:r>
        <w:rPr>
          <w:rFonts w:cs="Arial"/>
          <w:b/>
          <w:sz w:val="20"/>
          <w:szCs w:val="20"/>
          <w:lang w:eastAsia="zh-CN" w:bidi="hi-IN"/>
        </w:rPr>
        <w:t xml:space="preserve"> </w:t>
      </w:r>
      <w:r w:rsidRPr="004007E3">
        <w:rPr>
          <w:rFonts w:cs="Arial"/>
          <w:b/>
          <w:sz w:val="20"/>
          <w:szCs w:val="20"/>
          <w:lang w:eastAsia="zh-CN" w:bidi="hi-IN"/>
        </w:rPr>
        <w:t xml:space="preserve">Resol. </w:t>
      </w:r>
      <w:proofErr w:type="spellStart"/>
      <w:r w:rsidRPr="004007E3">
        <w:rPr>
          <w:rFonts w:cs="Arial"/>
          <w:b/>
          <w:sz w:val="20"/>
          <w:szCs w:val="20"/>
          <w:lang w:eastAsia="zh-CN" w:bidi="hi-IN"/>
        </w:rPr>
        <w:t>CSPyGE</w:t>
      </w:r>
      <w:proofErr w:type="spellEnd"/>
      <w:r w:rsidRPr="004007E3">
        <w:rPr>
          <w:rFonts w:cs="Arial"/>
          <w:b/>
          <w:sz w:val="20"/>
          <w:szCs w:val="20"/>
          <w:lang w:eastAsia="zh-CN" w:bidi="hi-IN"/>
        </w:rPr>
        <w:t xml:space="preserve"> Nº </w:t>
      </w:r>
      <w:r w:rsidR="00006973">
        <w:rPr>
          <w:rFonts w:cs="Arial"/>
          <w:b/>
          <w:sz w:val="20"/>
          <w:szCs w:val="20"/>
          <w:lang w:eastAsia="zh-CN" w:bidi="hi-IN"/>
        </w:rPr>
        <w:t>000</w:t>
      </w:r>
      <w:r w:rsidRPr="004007E3">
        <w:rPr>
          <w:rFonts w:cs="Arial"/>
          <w:b/>
          <w:sz w:val="20"/>
          <w:szCs w:val="20"/>
          <w:lang w:eastAsia="zh-CN" w:bidi="hi-IN"/>
        </w:rPr>
        <w:t>-21</w:t>
      </w:r>
      <w:r>
        <w:rPr>
          <w:rFonts w:cs="Arial"/>
          <w:b/>
          <w:sz w:val="20"/>
          <w:szCs w:val="20"/>
          <w:lang w:eastAsia="zh-CN" w:bidi="hi-IN"/>
        </w:rPr>
        <w:t xml:space="preserve"> </w:t>
      </w:r>
      <w:r w:rsidR="00AB6AF0">
        <w:rPr>
          <w:rFonts w:cs="Arial"/>
          <w:sz w:val="20"/>
          <w:szCs w:val="20"/>
          <w:lang w:eastAsia="zh-CN" w:bidi="hi-IN"/>
        </w:rPr>
        <w:t>C</w:t>
      </w:r>
      <w:r w:rsidR="00AB6AF0" w:rsidRPr="00AB6AF0">
        <w:rPr>
          <w:rFonts w:cs="Arial"/>
          <w:sz w:val="20"/>
          <w:szCs w:val="20"/>
          <w:lang w:eastAsia="zh-CN" w:bidi="hi-IN"/>
        </w:rPr>
        <w:t xml:space="preserve">reación </w:t>
      </w:r>
      <w:r w:rsidR="00006973">
        <w:rPr>
          <w:rFonts w:cs="Arial"/>
          <w:sz w:val="20"/>
          <w:szCs w:val="20"/>
          <w:lang w:eastAsia="zh-CN" w:bidi="hi-IN"/>
        </w:rPr>
        <w:t>de la Escuela de P</w:t>
      </w:r>
      <w:r w:rsidR="006E203B">
        <w:rPr>
          <w:rFonts w:cs="Arial"/>
          <w:sz w:val="20"/>
          <w:szCs w:val="20"/>
          <w:lang w:eastAsia="zh-CN" w:bidi="hi-IN"/>
        </w:rPr>
        <w:t xml:space="preserve">roducción Agropecuaria </w:t>
      </w:r>
      <w:r w:rsidR="00AB6AF0" w:rsidRPr="00AB6AF0">
        <w:rPr>
          <w:rFonts w:cs="Arial"/>
          <w:sz w:val="20"/>
          <w:szCs w:val="20"/>
          <w:lang w:eastAsia="zh-CN" w:bidi="hi-IN"/>
        </w:rPr>
        <w:t>en el ámbito de la Sede Andina</w:t>
      </w:r>
    </w:p>
    <w:p w14:paraId="3BAAC654" w14:textId="3DE36707" w:rsidR="0040085B" w:rsidRPr="006E203B" w:rsidRDefault="0040085B" w:rsidP="00AB6AF0">
      <w:pPr>
        <w:pStyle w:val="Prrafodelista"/>
        <w:numPr>
          <w:ilvl w:val="0"/>
          <w:numId w:val="3"/>
        </w:numPr>
        <w:shd w:val="clear" w:color="auto" w:fill="FFFFFF"/>
        <w:tabs>
          <w:tab w:val="left" w:pos="426"/>
        </w:tabs>
        <w:spacing w:after="0" w:line="360" w:lineRule="auto"/>
        <w:ind w:left="0" w:firstLine="0"/>
        <w:jc w:val="both"/>
        <w:rPr>
          <w:rFonts w:eastAsia="Times New Roman" w:cs="Arial"/>
          <w:sz w:val="20"/>
          <w:szCs w:val="20"/>
          <w:lang w:eastAsia="es-AR"/>
        </w:rPr>
      </w:pPr>
      <w:r w:rsidRPr="006E203B">
        <w:rPr>
          <w:rFonts w:cs="Arial"/>
          <w:b/>
          <w:sz w:val="20"/>
          <w:szCs w:val="20"/>
          <w:lang w:eastAsia="zh-CN" w:bidi="hi-IN"/>
        </w:rPr>
        <w:t xml:space="preserve">Resol. </w:t>
      </w:r>
      <w:proofErr w:type="spellStart"/>
      <w:r w:rsidRPr="006E203B">
        <w:rPr>
          <w:rFonts w:cs="Arial"/>
          <w:b/>
          <w:sz w:val="20"/>
          <w:szCs w:val="20"/>
          <w:lang w:eastAsia="zh-CN" w:bidi="hi-IN"/>
        </w:rPr>
        <w:t>CSPyGE</w:t>
      </w:r>
      <w:proofErr w:type="spellEnd"/>
      <w:r w:rsidRPr="006E203B">
        <w:rPr>
          <w:rFonts w:cs="Arial"/>
          <w:b/>
          <w:sz w:val="20"/>
          <w:szCs w:val="20"/>
          <w:lang w:eastAsia="zh-CN" w:bidi="hi-IN"/>
        </w:rPr>
        <w:t xml:space="preserve"> Nº </w:t>
      </w:r>
      <w:r w:rsidR="00006973">
        <w:rPr>
          <w:rFonts w:cs="Arial"/>
          <w:b/>
          <w:sz w:val="20"/>
          <w:szCs w:val="20"/>
          <w:lang w:eastAsia="zh-CN" w:bidi="hi-IN"/>
        </w:rPr>
        <w:t>000</w:t>
      </w:r>
      <w:r w:rsidRPr="006E203B">
        <w:rPr>
          <w:rFonts w:cs="Arial"/>
          <w:b/>
          <w:sz w:val="20"/>
          <w:szCs w:val="20"/>
          <w:lang w:eastAsia="zh-CN" w:bidi="hi-IN"/>
        </w:rPr>
        <w:t xml:space="preserve">-21 </w:t>
      </w:r>
      <w:r w:rsidRPr="006E203B">
        <w:rPr>
          <w:rFonts w:cs="Arial"/>
          <w:sz w:val="20"/>
          <w:szCs w:val="20"/>
          <w:lang w:eastAsia="zh-CN" w:bidi="hi-IN"/>
        </w:rPr>
        <w:t>Modificaciones al Reglamento de Donaciones</w:t>
      </w:r>
    </w:p>
    <w:p w14:paraId="133BA424" w14:textId="77777777" w:rsidR="00AD0B64" w:rsidRPr="00BD288C" w:rsidRDefault="00AD0B64" w:rsidP="00AD0B64">
      <w:pPr>
        <w:pStyle w:val="Sinespaciado"/>
        <w:widowControl w:val="0"/>
        <w:tabs>
          <w:tab w:val="left" w:pos="426"/>
        </w:tabs>
        <w:spacing w:line="360" w:lineRule="auto"/>
        <w:contextualSpacing/>
        <w:jc w:val="both"/>
        <w:rPr>
          <w:rFonts w:cs="Arial"/>
          <w:sz w:val="20"/>
          <w:szCs w:val="20"/>
          <w:highlight w:val="yellow"/>
          <w:lang w:eastAsia="zh-CN" w:bidi="hi-IN"/>
        </w:rPr>
      </w:pPr>
    </w:p>
    <w:p w14:paraId="534523B1" w14:textId="1B5108AB" w:rsidR="00494E61" w:rsidRPr="00B91A5F" w:rsidRDefault="00494E61" w:rsidP="00AD0B64">
      <w:pPr>
        <w:pStyle w:val="Sinespaciado"/>
        <w:widowControl w:val="0"/>
        <w:tabs>
          <w:tab w:val="left" w:pos="426"/>
        </w:tabs>
        <w:spacing w:line="360" w:lineRule="auto"/>
        <w:contextualSpacing/>
        <w:jc w:val="both"/>
        <w:rPr>
          <w:rFonts w:cs="Arial"/>
          <w:b/>
          <w:sz w:val="20"/>
          <w:szCs w:val="20"/>
          <w:u w:val="single"/>
          <w:lang w:eastAsia="zh-CN" w:bidi="hi-IN"/>
        </w:rPr>
      </w:pPr>
      <w:r w:rsidRPr="00B91A5F">
        <w:rPr>
          <w:rFonts w:cs="Arial"/>
          <w:b/>
          <w:sz w:val="20"/>
          <w:szCs w:val="20"/>
          <w:u w:val="single"/>
          <w:lang w:eastAsia="zh-CN" w:bidi="hi-IN"/>
        </w:rPr>
        <w:t>EN COMISIÓN</w:t>
      </w:r>
    </w:p>
    <w:p w14:paraId="72A04D4E" w14:textId="54D717C5" w:rsidR="001538EF" w:rsidRPr="004A03B5" w:rsidRDefault="00C305C3" w:rsidP="00AD0B64">
      <w:pPr>
        <w:pStyle w:val="Sinespaciado"/>
        <w:widowControl w:val="0"/>
        <w:numPr>
          <w:ilvl w:val="0"/>
          <w:numId w:val="12"/>
        </w:numPr>
        <w:tabs>
          <w:tab w:val="left" w:pos="426"/>
        </w:tabs>
        <w:spacing w:line="360" w:lineRule="auto"/>
        <w:ind w:left="0" w:firstLine="0"/>
        <w:contextualSpacing/>
        <w:jc w:val="both"/>
        <w:rPr>
          <w:rFonts w:cs="Arial"/>
          <w:sz w:val="20"/>
          <w:szCs w:val="20"/>
          <w:lang w:eastAsia="zh-CN" w:bidi="hi-IN"/>
        </w:rPr>
      </w:pPr>
      <w:r w:rsidRPr="004A03B5">
        <w:rPr>
          <w:rFonts w:cs="Arial"/>
          <w:b/>
          <w:sz w:val="20"/>
          <w:szCs w:val="20"/>
          <w:lang w:eastAsia="zh-CN" w:bidi="hi-IN"/>
        </w:rPr>
        <w:t xml:space="preserve">Resol. </w:t>
      </w:r>
      <w:proofErr w:type="spellStart"/>
      <w:r w:rsidRPr="004A03B5">
        <w:rPr>
          <w:rFonts w:cs="Arial"/>
          <w:b/>
          <w:sz w:val="20"/>
          <w:szCs w:val="20"/>
          <w:lang w:eastAsia="zh-CN" w:bidi="hi-IN"/>
        </w:rPr>
        <w:t>CSPyGE</w:t>
      </w:r>
      <w:proofErr w:type="spellEnd"/>
      <w:r w:rsidRPr="004A03B5">
        <w:rPr>
          <w:rFonts w:cs="Arial"/>
          <w:b/>
          <w:sz w:val="20"/>
          <w:szCs w:val="20"/>
          <w:lang w:eastAsia="zh-CN" w:bidi="hi-IN"/>
        </w:rPr>
        <w:t xml:space="preserve"> Nº </w:t>
      </w:r>
      <w:r w:rsidR="00006973">
        <w:rPr>
          <w:rFonts w:cs="Arial"/>
          <w:b/>
          <w:sz w:val="20"/>
          <w:szCs w:val="20"/>
          <w:lang w:eastAsia="zh-CN" w:bidi="hi-IN"/>
        </w:rPr>
        <w:t>000</w:t>
      </w:r>
      <w:r w:rsidRPr="004A03B5">
        <w:rPr>
          <w:rFonts w:cs="Arial"/>
          <w:b/>
          <w:sz w:val="20"/>
          <w:szCs w:val="20"/>
          <w:lang w:eastAsia="zh-CN" w:bidi="hi-IN"/>
        </w:rPr>
        <w:t xml:space="preserve">-21 </w:t>
      </w:r>
      <w:r w:rsidRPr="004A03B5">
        <w:rPr>
          <w:rFonts w:cs="Arial"/>
          <w:sz w:val="20"/>
          <w:szCs w:val="20"/>
          <w:lang w:eastAsia="zh-CN" w:bidi="hi-IN"/>
        </w:rPr>
        <w:t xml:space="preserve">Modificación Res. 031_2017 Protocolo para la Actuación en Situaciones de </w:t>
      </w:r>
    </w:p>
    <w:p w14:paraId="2BB4F595" w14:textId="26C4475A" w:rsidR="00BD288C" w:rsidRDefault="00C305C3" w:rsidP="00E458B8">
      <w:pPr>
        <w:pStyle w:val="Sinespaciado"/>
        <w:widowControl w:val="0"/>
        <w:tabs>
          <w:tab w:val="left" w:pos="426"/>
        </w:tabs>
        <w:spacing w:line="360" w:lineRule="auto"/>
        <w:contextualSpacing/>
        <w:jc w:val="both"/>
        <w:rPr>
          <w:rFonts w:cs="Arial"/>
          <w:sz w:val="20"/>
          <w:szCs w:val="20"/>
          <w:lang w:eastAsia="zh-CN" w:bidi="hi-IN"/>
        </w:rPr>
      </w:pPr>
      <w:r w:rsidRPr="004A03B5">
        <w:rPr>
          <w:rFonts w:cs="Arial"/>
          <w:sz w:val="20"/>
          <w:szCs w:val="20"/>
          <w:lang w:eastAsia="zh-CN" w:bidi="hi-IN"/>
        </w:rPr>
        <w:t>Violencias Directas e Indirectas basadas en el Género.</w:t>
      </w:r>
    </w:p>
    <w:p w14:paraId="6CF3FBA0" w14:textId="77777777" w:rsidR="003B27DD" w:rsidRDefault="003B27DD" w:rsidP="00E458B8">
      <w:pPr>
        <w:pStyle w:val="Sinespaciado"/>
        <w:widowControl w:val="0"/>
        <w:tabs>
          <w:tab w:val="left" w:pos="426"/>
        </w:tabs>
        <w:spacing w:line="360" w:lineRule="auto"/>
        <w:contextualSpacing/>
        <w:jc w:val="both"/>
        <w:rPr>
          <w:rFonts w:cs="Arial"/>
          <w:sz w:val="20"/>
          <w:szCs w:val="20"/>
          <w:lang w:eastAsia="zh-CN" w:bidi="hi-IN"/>
        </w:rPr>
      </w:pPr>
      <w:bookmarkStart w:id="0" w:name="_GoBack"/>
      <w:bookmarkEnd w:id="0"/>
    </w:p>
    <w:p w14:paraId="153DD187" w14:textId="77777777" w:rsidR="00980D66" w:rsidRPr="00BD288C" w:rsidRDefault="00980D66" w:rsidP="00BD288C">
      <w:pPr>
        <w:widowControl w:val="0"/>
        <w:spacing w:after="0" w:line="240" w:lineRule="auto"/>
        <w:jc w:val="center"/>
        <w:rPr>
          <w:rFonts w:eastAsia="Times New Roman" w:cs="Arial"/>
          <w:b/>
          <w:kern w:val="1"/>
          <w:sz w:val="14"/>
          <w:szCs w:val="14"/>
          <w:lang w:eastAsia="zh-CN" w:bidi="hi-IN"/>
        </w:rPr>
      </w:pPr>
      <w:r w:rsidRPr="00BD288C">
        <w:rPr>
          <w:rFonts w:eastAsia="Times New Roman" w:cs="Arial"/>
          <w:b/>
          <w:kern w:val="1"/>
          <w:sz w:val="14"/>
          <w:szCs w:val="14"/>
          <w:lang w:eastAsia="zh-CN" w:bidi="hi-IN"/>
        </w:rPr>
        <w:t>Lic. Juan Carlos Del Bello</w:t>
      </w:r>
    </w:p>
    <w:p w14:paraId="7F9BE45B" w14:textId="2980AED9" w:rsidR="00980D66" w:rsidRPr="00BD288C" w:rsidRDefault="00980D66" w:rsidP="00BD288C">
      <w:pPr>
        <w:widowControl w:val="0"/>
        <w:spacing w:after="0" w:line="240" w:lineRule="auto"/>
        <w:jc w:val="center"/>
        <w:rPr>
          <w:rFonts w:eastAsia="Times New Roman" w:cs="Arial"/>
          <w:b/>
          <w:kern w:val="1"/>
          <w:sz w:val="14"/>
          <w:szCs w:val="14"/>
          <w:lang w:eastAsia="zh-CN" w:bidi="hi-IN"/>
        </w:rPr>
      </w:pPr>
      <w:r w:rsidRPr="00BD288C">
        <w:rPr>
          <w:rFonts w:eastAsia="Times New Roman" w:cs="Arial"/>
          <w:b/>
          <w:kern w:val="1"/>
          <w:sz w:val="14"/>
          <w:szCs w:val="14"/>
          <w:lang w:eastAsia="zh-CN" w:bidi="hi-IN"/>
        </w:rPr>
        <w:t>Rector</w:t>
      </w:r>
    </w:p>
    <w:p w14:paraId="2AB01356" w14:textId="77777777" w:rsidR="007C6A2B" w:rsidRPr="00BD288C" w:rsidRDefault="00980D66" w:rsidP="00BD288C">
      <w:pPr>
        <w:widowControl w:val="0"/>
        <w:suppressAutoHyphens/>
        <w:spacing w:after="0" w:line="240" w:lineRule="auto"/>
        <w:jc w:val="center"/>
        <w:rPr>
          <w:rFonts w:eastAsia="Times New Roman" w:cs="Arial"/>
          <w:b/>
          <w:kern w:val="1"/>
          <w:sz w:val="14"/>
          <w:szCs w:val="14"/>
          <w:lang w:eastAsia="zh-CN" w:bidi="hi-IN"/>
        </w:rPr>
      </w:pPr>
      <w:r w:rsidRPr="00BD288C">
        <w:rPr>
          <w:rFonts w:eastAsia="Times New Roman" w:cs="Arial"/>
          <w:b/>
          <w:kern w:val="1"/>
          <w:sz w:val="14"/>
          <w:szCs w:val="14"/>
          <w:lang w:eastAsia="zh-CN" w:bidi="hi-IN"/>
        </w:rPr>
        <w:t>Presidente del CSPyGE</w:t>
      </w:r>
    </w:p>
    <w:p w14:paraId="405DEC62" w14:textId="3FE28297" w:rsidR="001310B8" w:rsidRPr="00BD288C" w:rsidRDefault="00980D66" w:rsidP="00BD288C">
      <w:pPr>
        <w:widowControl w:val="0"/>
        <w:suppressAutoHyphens/>
        <w:spacing w:after="0" w:line="240" w:lineRule="auto"/>
        <w:jc w:val="center"/>
        <w:rPr>
          <w:rFonts w:eastAsia="Times New Roman" w:cs="Arial"/>
          <w:b/>
          <w:kern w:val="1"/>
          <w:sz w:val="14"/>
          <w:szCs w:val="14"/>
          <w:lang w:eastAsia="zh-CN" w:bidi="hi-IN"/>
        </w:rPr>
      </w:pPr>
      <w:r w:rsidRPr="00BD288C">
        <w:rPr>
          <w:rFonts w:eastAsia="Times New Roman" w:cs="Arial"/>
          <w:b/>
          <w:kern w:val="1"/>
          <w:sz w:val="14"/>
          <w:szCs w:val="14"/>
          <w:lang w:eastAsia="zh-CN" w:bidi="hi-IN"/>
        </w:rPr>
        <w:t>UNIVERSIDAD NACIONAL DE RÍO NEGRO</w:t>
      </w:r>
    </w:p>
    <w:sectPr w:rsidR="001310B8" w:rsidRPr="00BD288C" w:rsidSect="00BD288C">
      <w:headerReference w:type="default" r:id="rId9"/>
      <w:footerReference w:type="default" r:id="rId10"/>
      <w:pgSz w:w="11906" w:h="16838" w:code="9"/>
      <w:pgMar w:top="1701" w:right="567" w:bottom="567" w:left="1701" w:header="284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6C0A76" w14:textId="77777777" w:rsidR="001D385B" w:rsidRDefault="001D385B" w:rsidP="00A8504E">
      <w:pPr>
        <w:spacing w:after="0" w:line="240" w:lineRule="auto"/>
      </w:pPr>
      <w:r>
        <w:separator/>
      </w:r>
    </w:p>
  </w:endnote>
  <w:endnote w:type="continuationSeparator" w:id="0">
    <w:p w14:paraId="5E0FBA26" w14:textId="77777777" w:rsidR="001D385B" w:rsidRDefault="001D385B" w:rsidP="00A850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Microsoft Sans Serif"/>
    <w:charset w:val="00"/>
    <w:family w:val="swiss"/>
    <w:pitch w:val="variable"/>
    <w:sig w:usb0="00000000" w:usb1="D200FDFF" w:usb2="0A24602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0E0251" w14:textId="77777777" w:rsidR="002A2607" w:rsidRPr="0073744C" w:rsidRDefault="002A2607" w:rsidP="0073744C">
    <w:pPr>
      <w:pStyle w:val="Piedepgina"/>
      <w:spacing w:line="360" w:lineRule="auto"/>
      <w:rPr>
        <w:rFonts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FEFC99" w14:textId="77777777" w:rsidR="001D385B" w:rsidRDefault="001D385B" w:rsidP="00A8504E">
      <w:pPr>
        <w:spacing w:after="0" w:line="240" w:lineRule="auto"/>
      </w:pPr>
      <w:r>
        <w:separator/>
      </w:r>
    </w:p>
  </w:footnote>
  <w:footnote w:type="continuationSeparator" w:id="0">
    <w:p w14:paraId="26E3738C" w14:textId="77777777" w:rsidR="001D385B" w:rsidRDefault="001D385B" w:rsidP="00A850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368C1C" w14:textId="3B1C0205" w:rsidR="00816BBD" w:rsidRPr="00816BBD" w:rsidRDefault="00816BBD" w:rsidP="00816BBD">
    <w:pPr>
      <w:tabs>
        <w:tab w:val="left" w:pos="6996"/>
      </w:tabs>
      <w:spacing w:after="0" w:line="240" w:lineRule="auto"/>
      <w:jc w:val="right"/>
      <w:rPr>
        <w:rFonts w:eastAsia="Calibri" w:cs="Arial"/>
        <w:i/>
        <w:sz w:val="14"/>
        <w:szCs w:val="14"/>
      </w:rPr>
    </w:pPr>
  </w:p>
  <w:p w14:paraId="05744006" w14:textId="2151FA05" w:rsidR="002A2607" w:rsidRPr="00B74956" w:rsidRDefault="002A2607" w:rsidP="00B74956">
    <w:pPr>
      <w:pStyle w:val="Encabezado"/>
      <w:jc w:val="right"/>
      <w:rPr>
        <w:sz w:val="14"/>
        <w:szCs w:val="14"/>
      </w:rPr>
    </w:pPr>
    <w:r w:rsidRPr="00A8504E">
      <w:rPr>
        <w:noProof/>
        <w:sz w:val="14"/>
        <w:szCs w:val="14"/>
        <w:lang w:val="es-ES" w:eastAsia="es-ES"/>
      </w:rPr>
      <w:drawing>
        <wp:anchor distT="0" distB="0" distL="114300" distR="114300" simplePos="0" relativeHeight="251658240" behindDoc="1" locked="0" layoutInCell="1" allowOverlap="1" wp14:anchorId="76E18828" wp14:editId="3F16A6AF">
          <wp:simplePos x="1082040" y="453390"/>
          <wp:positionH relativeFrom="column">
            <wp:align>left</wp:align>
          </wp:positionH>
          <wp:positionV relativeFrom="paragraph">
            <wp:posOffset>3810</wp:posOffset>
          </wp:positionV>
          <wp:extent cx="589915" cy="881380"/>
          <wp:effectExtent l="0" t="0" r="635" b="0"/>
          <wp:wrapTight wrapText="bothSides">
            <wp:wrapPolygon edited="0">
              <wp:start x="0" y="0"/>
              <wp:lineTo x="0" y="21009"/>
              <wp:lineTo x="20926" y="21009"/>
              <wp:lineTo x="2092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RN Logo_nuev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9915" cy="881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Liberation Serif" w:hAnsi="Arial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">
    <w:nsid w:val="0EC66940"/>
    <w:multiLevelType w:val="hybridMultilevel"/>
    <w:tmpl w:val="E392F640"/>
    <w:lvl w:ilvl="0" w:tplc="932ECA68">
      <w:start w:val="1"/>
      <w:numFmt w:val="decimal"/>
      <w:lvlText w:val="%1."/>
      <w:lvlJc w:val="left"/>
      <w:pPr>
        <w:ind w:left="9716" w:hanging="360"/>
      </w:pPr>
      <w:rPr>
        <w:rFonts w:hint="default"/>
        <w:b/>
        <w:color w:val="000000" w:themeColor="text1"/>
      </w:rPr>
    </w:lvl>
    <w:lvl w:ilvl="1" w:tplc="2C0A0003">
      <w:start w:val="1"/>
      <w:numFmt w:val="bullet"/>
      <w:lvlText w:val="o"/>
      <w:lvlJc w:val="left"/>
      <w:pPr>
        <w:ind w:left="7393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8113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8833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9553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10273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10993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11713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12433" w:hanging="360"/>
      </w:pPr>
      <w:rPr>
        <w:rFonts w:ascii="Wingdings" w:hAnsi="Wingdings" w:hint="default"/>
      </w:rPr>
    </w:lvl>
  </w:abstractNum>
  <w:abstractNum w:abstractNumId="2">
    <w:nsid w:val="11C03071"/>
    <w:multiLevelType w:val="hybridMultilevel"/>
    <w:tmpl w:val="3352325A"/>
    <w:lvl w:ilvl="0" w:tplc="0C0A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4F76A46"/>
    <w:multiLevelType w:val="hybridMultilevel"/>
    <w:tmpl w:val="E392F640"/>
    <w:lvl w:ilvl="0" w:tplc="932ECA68">
      <w:start w:val="1"/>
      <w:numFmt w:val="decimal"/>
      <w:lvlText w:val="%1."/>
      <w:lvlJc w:val="left"/>
      <w:pPr>
        <w:ind w:left="3763" w:hanging="360"/>
      </w:pPr>
      <w:rPr>
        <w:rFonts w:hint="default"/>
        <w:b/>
        <w:color w:val="000000" w:themeColor="text1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5D590B"/>
    <w:multiLevelType w:val="hybridMultilevel"/>
    <w:tmpl w:val="78FCC81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0D0FF8"/>
    <w:multiLevelType w:val="hybridMultilevel"/>
    <w:tmpl w:val="E392F640"/>
    <w:lvl w:ilvl="0" w:tplc="932ECA68">
      <w:start w:val="1"/>
      <w:numFmt w:val="decimal"/>
      <w:lvlText w:val="%1."/>
      <w:lvlJc w:val="left"/>
      <w:pPr>
        <w:ind w:left="7590" w:hanging="360"/>
      </w:pPr>
      <w:rPr>
        <w:rFonts w:hint="default"/>
        <w:b/>
        <w:color w:val="000000" w:themeColor="text1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764394"/>
    <w:multiLevelType w:val="hybridMultilevel"/>
    <w:tmpl w:val="0E286D4C"/>
    <w:lvl w:ilvl="0" w:tplc="CFEADF5A">
      <w:start w:val="1"/>
      <w:numFmt w:val="lowerRoman"/>
      <w:lvlText w:val="%1)"/>
      <w:lvlJc w:val="left"/>
      <w:pPr>
        <w:ind w:left="1440" w:hanging="720"/>
      </w:pPr>
      <w:rPr>
        <w:rFonts w:cs="Arial" w:hint="default"/>
        <w:color w:val="222222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CD7185F"/>
    <w:multiLevelType w:val="hybridMultilevel"/>
    <w:tmpl w:val="6360B848"/>
    <w:lvl w:ilvl="0" w:tplc="3FF87C58">
      <w:start w:val="14"/>
      <w:numFmt w:val="decimal"/>
      <w:lvlText w:val="%1."/>
      <w:lvlJc w:val="left"/>
      <w:pPr>
        <w:ind w:left="2204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A857BC"/>
    <w:multiLevelType w:val="hybridMultilevel"/>
    <w:tmpl w:val="142A159E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A9E40CC"/>
    <w:multiLevelType w:val="hybridMultilevel"/>
    <w:tmpl w:val="06A409FA"/>
    <w:lvl w:ilvl="0" w:tplc="932ECA68">
      <w:start w:val="1"/>
      <w:numFmt w:val="decimal"/>
      <w:lvlText w:val="%1."/>
      <w:lvlJc w:val="left"/>
      <w:pPr>
        <w:ind w:left="3763" w:hanging="360"/>
      </w:pPr>
      <w:rPr>
        <w:rFonts w:hint="default"/>
        <w:b/>
        <w:color w:val="000000" w:themeColor="text1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8"/>
  </w:num>
  <w:num w:numId="7">
    <w:abstractNumId w:val="2"/>
  </w:num>
  <w:num w:numId="8">
    <w:abstractNumId w:val="6"/>
  </w:num>
  <w:num w:numId="9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9"/>
  </w:num>
  <w:num w:numId="11">
    <w:abstractNumId w:val="1"/>
  </w:num>
  <w:num w:numId="12">
    <w:abstractNumId w:val="3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04E"/>
    <w:rsid w:val="00003D3C"/>
    <w:rsid w:val="00006973"/>
    <w:rsid w:val="00007EC3"/>
    <w:rsid w:val="00026290"/>
    <w:rsid w:val="0003556A"/>
    <w:rsid w:val="000357AF"/>
    <w:rsid w:val="0004170E"/>
    <w:rsid w:val="000514AD"/>
    <w:rsid w:val="000525ED"/>
    <w:rsid w:val="00054D90"/>
    <w:rsid w:val="000551FD"/>
    <w:rsid w:val="0006260F"/>
    <w:rsid w:val="000666CF"/>
    <w:rsid w:val="00074249"/>
    <w:rsid w:val="00074B1D"/>
    <w:rsid w:val="000751A4"/>
    <w:rsid w:val="00080F3D"/>
    <w:rsid w:val="000B09C1"/>
    <w:rsid w:val="000B2867"/>
    <w:rsid w:val="000B31EB"/>
    <w:rsid w:val="000C08BE"/>
    <w:rsid w:val="000D14F8"/>
    <w:rsid w:val="000F3B6C"/>
    <w:rsid w:val="00101348"/>
    <w:rsid w:val="00101D45"/>
    <w:rsid w:val="0010335D"/>
    <w:rsid w:val="00104137"/>
    <w:rsid w:val="0011207A"/>
    <w:rsid w:val="001142DF"/>
    <w:rsid w:val="00123E39"/>
    <w:rsid w:val="001310B8"/>
    <w:rsid w:val="001355F0"/>
    <w:rsid w:val="001446C5"/>
    <w:rsid w:val="001538EF"/>
    <w:rsid w:val="0015446E"/>
    <w:rsid w:val="001561A2"/>
    <w:rsid w:val="00157652"/>
    <w:rsid w:val="00165F55"/>
    <w:rsid w:val="00173CCA"/>
    <w:rsid w:val="00174B59"/>
    <w:rsid w:val="00177901"/>
    <w:rsid w:val="0018512B"/>
    <w:rsid w:val="00193469"/>
    <w:rsid w:val="001A0A18"/>
    <w:rsid w:val="001A5270"/>
    <w:rsid w:val="001B14CE"/>
    <w:rsid w:val="001B6E3D"/>
    <w:rsid w:val="001B7A97"/>
    <w:rsid w:val="001C0541"/>
    <w:rsid w:val="001C406A"/>
    <w:rsid w:val="001C5BC5"/>
    <w:rsid w:val="001D066B"/>
    <w:rsid w:val="001D361F"/>
    <w:rsid w:val="001D385B"/>
    <w:rsid w:val="001D6271"/>
    <w:rsid w:val="001E547D"/>
    <w:rsid w:val="00211AD4"/>
    <w:rsid w:val="0021334B"/>
    <w:rsid w:val="00214363"/>
    <w:rsid w:val="0022590B"/>
    <w:rsid w:val="0023114B"/>
    <w:rsid w:val="00240830"/>
    <w:rsid w:val="002432FB"/>
    <w:rsid w:val="00245899"/>
    <w:rsid w:val="00247323"/>
    <w:rsid w:val="00250575"/>
    <w:rsid w:val="00251A98"/>
    <w:rsid w:val="00252CAB"/>
    <w:rsid w:val="00254501"/>
    <w:rsid w:val="002637BE"/>
    <w:rsid w:val="00263859"/>
    <w:rsid w:val="002722C0"/>
    <w:rsid w:val="0028219C"/>
    <w:rsid w:val="00283C43"/>
    <w:rsid w:val="002A2009"/>
    <w:rsid w:val="002A2607"/>
    <w:rsid w:val="002B3FB2"/>
    <w:rsid w:val="002B5224"/>
    <w:rsid w:val="002C1627"/>
    <w:rsid w:val="002C2B74"/>
    <w:rsid w:val="002C495B"/>
    <w:rsid w:val="002C5861"/>
    <w:rsid w:val="002C632E"/>
    <w:rsid w:val="002C74D5"/>
    <w:rsid w:val="002D0DDE"/>
    <w:rsid w:val="002D19B4"/>
    <w:rsid w:val="002E19C5"/>
    <w:rsid w:val="002E1BEE"/>
    <w:rsid w:val="002E3483"/>
    <w:rsid w:val="002E3FE3"/>
    <w:rsid w:val="002E4D3C"/>
    <w:rsid w:val="002F103F"/>
    <w:rsid w:val="002F2E1D"/>
    <w:rsid w:val="003022E1"/>
    <w:rsid w:val="003034A8"/>
    <w:rsid w:val="00303F43"/>
    <w:rsid w:val="00305C18"/>
    <w:rsid w:val="00306F60"/>
    <w:rsid w:val="00310937"/>
    <w:rsid w:val="00311458"/>
    <w:rsid w:val="0031769E"/>
    <w:rsid w:val="00320042"/>
    <w:rsid w:val="00323D66"/>
    <w:rsid w:val="00325F99"/>
    <w:rsid w:val="00332E96"/>
    <w:rsid w:val="00335DD0"/>
    <w:rsid w:val="00350EC9"/>
    <w:rsid w:val="00351D92"/>
    <w:rsid w:val="00355279"/>
    <w:rsid w:val="00361DEC"/>
    <w:rsid w:val="00362562"/>
    <w:rsid w:val="00364F23"/>
    <w:rsid w:val="00366E0A"/>
    <w:rsid w:val="00372753"/>
    <w:rsid w:val="0038232C"/>
    <w:rsid w:val="00384AC3"/>
    <w:rsid w:val="0039375D"/>
    <w:rsid w:val="00393A38"/>
    <w:rsid w:val="003961CC"/>
    <w:rsid w:val="00397697"/>
    <w:rsid w:val="003A278A"/>
    <w:rsid w:val="003A69EA"/>
    <w:rsid w:val="003B27DD"/>
    <w:rsid w:val="003B7B8E"/>
    <w:rsid w:val="003D1D05"/>
    <w:rsid w:val="003D72DD"/>
    <w:rsid w:val="003E6E01"/>
    <w:rsid w:val="004007E3"/>
    <w:rsid w:val="0040085B"/>
    <w:rsid w:val="004100F3"/>
    <w:rsid w:val="00425633"/>
    <w:rsid w:val="00427A80"/>
    <w:rsid w:val="0043025B"/>
    <w:rsid w:val="00435063"/>
    <w:rsid w:val="00435BF3"/>
    <w:rsid w:val="00441813"/>
    <w:rsid w:val="004450FF"/>
    <w:rsid w:val="00447B22"/>
    <w:rsid w:val="00454C25"/>
    <w:rsid w:val="004622FB"/>
    <w:rsid w:val="00464E92"/>
    <w:rsid w:val="004707CD"/>
    <w:rsid w:val="0048354E"/>
    <w:rsid w:val="004919CE"/>
    <w:rsid w:val="00494E61"/>
    <w:rsid w:val="004957EB"/>
    <w:rsid w:val="0049709D"/>
    <w:rsid w:val="004A03B5"/>
    <w:rsid w:val="004A0A97"/>
    <w:rsid w:val="004A1D97"/>
    <w:rsid w:val="004A2F32"/>
    <w:rsid w:val="004A3935"/>
    <w:rsid w:val="004A7835"/>
    <w:rsid w:val="004B4543"/>
    <w:rsid w:val="004B713B"/>
    <w:rsid w:val="004C1FD2"/>
    <w:rsid w:val="004C2747"/>
    <w:rsid w:val="004C2750"/>
    <w:rsid w:val="004C524F"/>
    <w:rsid w:val="004C7810"/>
    <w:rsid w:val="004C7F52"/>
    <w:rsid w:val="004D1D5B"/>
    <w:rsid w:val="004D65C3"/>
    <w:rsid w:val="004D6D58"/>
    <w:rsid w:val="004E0AF4"/>
    <w:rsid w:val="004F30CD"/>
    <w:rsid w:val="004F5967"/>
    <w:rsid w:val="004F704D"/>
    <w:rsid w:val="00500343"/>
    <w:rsid w:val="00516521"/>
    <w:rsid w:val="0053563B"/>
    <w:rsid w:val="00541315"/>
    <w:rsid w:val="00542278"/>
    <w:rsid w:val="00544DEF"/>
    <w:rsid w:val="00544FA1"/>
    <w:rsid w:val="00546974"/>
    <w:rsid w:val="00551B78"/>
    <w:rsid w:val="00552040"/>
    <w:rsid w:val="005557E2"/>
    <w:rsid w:val="00565BC1"/>
    <w:rsid w:val="005737AC"/>
    <w:rsid w:val="00591884"/>
    <w:rsid w:val="005928A5"/>
    <w:rsid w:val="00593D2C"/>
    <w:rsid w:val="005A278E"/>
    <w:rsid w:val="005A48ED"/>
    <w:rsid w:val="005B097A"/>
    <w:rsid w:val="005B510E"/>
    <w:rsid w:val="005B5F8E"/>
    <w:rsid w:val="005D03BE"/>
    <w:rsid w:val="005E0707"/>
    <w:rsid w:val="005E6672"/>
    <w:rsid w:val="005F0E90"/>
    <w:rsid w:val="005F133C"/>
    <w:rsid w:val="005F19AE"/>
    <w:rsid w:val="00600D88"/>
    <w:rsid w:val="0060426B"/>
    <w:rsid w:val="006044E1"/>
    <w:rsid w:val="006056D9"/>
    <w:rsid w:val="006069CD"/>
    <w:rsid w:val="00613210"/>
    <w:rsid w:val="00617869"/>
    <w:rsid w:val="00623424"/>
    <w:rsid w:val="0062475D"/>
    <w:rsid w:val="00626F63"/>
    <w:rsid w:val="006367F0"/>
    <w:rsid w:val="00645D9C"/>
    <w:rsid w:val="006516F6"/>
    <w:rsid w:val="00655C0A"/>
    <w:rsid w:val="0065733D"/>
    <w:rsid w:val="006576D7"/>
    <w:rsid w:val="006653A2"/>
    <w:rsid w:val="00676752"/>
    <w:rsid w:val="00684C68"/>
    <w:rsid w:val="006874F2"/>
    <w:rsid w:val="00687C11"/>
    <w:rsid w:val="00687ECA"/>
    <w:rsid w:val="00692A01"/>
    <w:rsid w:val="006B08C5"/>
    <w:rsid w:val="006B1EB7"/>
    <w:rsid w:val="006B26C7"/>
    <w:rsid w:val="006B296F"/>
    <w:rsid w:val="006B2B33"/>
    <w:rsid w:val="006D117E"/>
    <w:rsid w:val="006D225C"/>
    <w:rsid w:val="006D4C97"/>
    <w:rsid w:val="006D541A"/>
    <w:rsid w:val="006E0A7F"/>
    <w:rsid w:val="006E1B3D"/>
    <w:rsid w:val="006E203B"/>
    <w:rsid w:val="006E5354"/>
    <w:rsid w:val="006F6CA8"/>
    <w:rsid w:val="007055BF"/>
    <w:rsid w:val="00723E54"/>
    <w:rsid w:val="0072430B"/>
    <w:rsid w:val="00726849"/>
    <w:rsid w:val="007365F3"/>
    <w:rsid w:val="0073744C"/>
    <w:rsid w:val="00737767"/>
    <w:rsid w:val="00740D29"/>
    <w:rsid w:val="007424ED"/>
    <w:rsid w:val="00743B5A"/>
    <w:rsid w:val="007444ED"/>
    <w:rsid w:val="00752963"/>
    <w:rsid w:val="00773C59"/>
    <w:rsid w:val="007846A3"/>
    <w:rsid w:val="007B1A87"/>
    <w:rsid w:val="007B70DF"/>
    <w:rsid w:val="007C19E5"/>
    <w:rsid w:val="007C6A2B"/>
    <w:rsid w:val="007C6CB2"/>
    <w:rsid w:val="007C7405"/>
    <w:rsid w:val="007E46A5"/>
    <w:rsid w:val="007F035F"/>
    <w:rsid w:val="007F4309"/>
    <w:rsid w:val="008072BA"/>
    <w:rsid w:val="008138B9"/>
    <w:rsid w:val="00814A71"/>
    <w:rsid w:val="00816BBD"/>
    <w:rsid w:val="00822208"/>
    <w:rsid w:val="00825686"/>
    <w:rsid w:val="00845D7E"/>
    <w:rsid w:val="00846378"/>
    <w:rsid w:val="008465C3"/>
    <w:rsid w:val="00851581"/>
    <w:rsid w:val="00853984"/>
    <w:rsid w:val="00855C38"/>
    <w:rsid w:val="008633B6"/>
    <w:rsid w:val="00864330"/>
    <w:rsid w:val="0086453D"/>
    <w:rsid w:val="008658FC"/>
    <w:rsid w:val="00872FA5"/>
    <w:rsid w:val="00873FA1"/>
    <w:rsid w:val="00875C06"/>
    <w:rsid w:val="00877346"/>
    <w:rsid w:val="00884042"/>
    <w:rsid w:val="00885BE4"/>
    <w:rsid w:val="00885E61"/>
    <w:rsid w:val="00894438"/>
    <w:rsid w:val="008951DC"/>
    <w:rsid w:val="00895CFA"/>
    <w:rsid w:val="00895E9F"/>
    <w:rsid w:val="008A06E4"/>
    <w:rsid w:val="008A356A"/>
    <w:rsid w:val="008A46A1"/>
    <w:rsid w:val="008A48AF"/>
    <w:rsid w:val="008B15E4"/>
    <w:rsid w:val="008B2EA5"/>
    <w:rsid w:val="008B770C"/>
    <w:rsid w:val="008C116C"/>
    <w:rsid w:val="008C22F1"/>
    <w:rsid w:val="008C4C20"/>
    <w:rsid w:val="008C7F77"/>
    <w:rsid w:val="008E30D0"/>
    <w:rsid w:val="008E63EB"/>
    <w:rsid w:val="008E669C"/>
    <w:rsid w:val="008F5518"/>
    <w:rsid w:val="00904998"/>
    <w:rsid w:val="00906B58"/>
    <w:rsid w:val="00924B2F"/>
    <w:rsid w:val="009262D9"/>
    <w:rsid w:val="00927A14"/>
    <w:rsid w:val="00931108"/>
    <w:rsid w:val="00932546"/>
    <w:rsid w:val="00932ECB"/>
    <w:rsid w:val="009350F8"/>
    <w:rsid w:val="00936AE3"/>
    <w:rsid w:val="00950070"/>
    <w:rsid w:val="009502CD"/>
    <w:rsid w:val="009765A9"/>
    <w:rsid w:val="00977498"/>
    <w:rsid w:val="00980D66"/>
    <w:rsid w:val="0098593F"/>
    <w:rsid w:val="009909D9"/>
    <w:rsid w:val="00992D78"/>
    <w:rsid w:val="00995543"/>
    <w:rsid w:val="009A68B9"/>
    <w:rsid w:val="009B24DA"/>
    <w:rsid w:val="009C43D3"/>
    <w:rsid w:val="009C6DB0"/>
    <w:rsid w:val="009E2387"/>
    <w:rsid w:val="009F46F0"/>
    <w:rsid w:val="009F57CB"/>
    <w:rsid w:val="009F7164"/>
    <w:rsid w:val="00A13341"/>
    <w:rsid w:val="00A21F14"/>
    <w:rsid w:val="00A23243"/>
    <w:rsid w:val="00A23A12"/>
    <w:rsid w:val="00A2779B"/>
    <w:rsid w:val="00A31C63"/>
    <w:rsid w:val="00A35E9D"/>
    <w:rsid w:val="00A43051"/>
    <w:rsid w:val="00A4759A"/>
    <w:rsid w:val="00A50C5C"/>
    <w:rsid w:val="00A521CF"/>
    <w:rsid w:val="00A55552"/>
    <w:rsid w:val="00A5615F"/>
    <w:rsid w:val="00A57FB0"/>
    <w:rsid w:val="00A61543"/>
    <w:rsid w:val="00A6287F"/>
    <w:rsid w:val="00A75DED"/>
    <w:rsid w:val="00A8504E"/>
    <w:rsid w:val="00A90CBE"/>
    <w:rsid w:val="00A94BA4"/>
    <w:rsid w:val="00A978B2"/>
    <w:rsid w:val="00AA0E9E"/>
    <w:rsid w:val="00AA36E2"/>
    <w:rsid w:val="00AA4FAF"/>
    <w:rsid w:val="00AB04CA"/>
    <w:rsid w:val="00AB114D"/>
    <w:rsid w:val="00AB52CD"/>
    <w:rsid w:val="00AB6AF0"/>
    <w:rsid w:val="00AB70CA"/>
    <w:rsid w:val="00AD0B64"/>
    <w:rsid w:val="00AD1247"/>
    <w:rsid w:val="00AD1748"/>
    <w:rsid w:val="00AD5DB2"/>
    <w:rsid w:val="00AE292D"/>
    <w:rsid w:val="00AE3471"/>
    <w:rsid w:val="00AE3A73"/>
    <w:rsid w:val="00B02A1B"/>
    <w:rsid w:val="00B0709F"/>
    <w:rsid w:val="00B12CF0"/>
    <w:rsid w:val="00B20A68"/>
    <w:rsid w:val="00B36878"/>
    <w:rsid w:val="00B375DF"/>
    <w:rsid w:val="00B41F5E"/>
    <w:rsid w:val="00B43114"/>
    <w:rsid w:val="00B57141"/>
    <w:rsid w:val="00B60D41"/>
    <w:rsid w:val="00B61480"/>
    <w:rsid w:val="00B64620"/>
    <w:rsid w:val="00B7066F"/>
    <w:rsid w:val="00B725D6"/>
    <w:rsid w:val="00B736F5"/>
    <w:rsid w:val="00B7459D"/>
    <w:rsid w:val="00B74956"/>
    <w:rsid w:val="00B7700F"/>
    <w:rsid w:val="00B81A14"/>
    <w:rsid w:val="00B842F4"/>
    <w:rsid w:val="00B8592A"/>
    <w:rsid w:val="00B862DB"/>
    <w:rsid w:val="00B9104D"/>
    <w:rsid w:val="00B91A5F"/>
    <w:rsid w:val="00B9649E"/>
    <w:rsid w:val="00BA3B25"/>
    <w:rsid w:val="00BA4B8A"/>
    <w:rsid w:val="00BB0419"/>
    <w:rsid w:val="00BB5F07"/>
    <w:rsid w:val="00BB73B4"/>
    <w:rsid w:val="00BC30FD"/>
    <w:rsid w:val="00BC488E"/>
    <w:rsid w:val="00BC5858"/>
    <w:rsid w:val="00BC5EB0"/>
    <w:rsid w:val="00BD1D16"/>
    <w:rsid w:val="00BD288C"/>
    <w:rsid w:val="00BD6E60"/>
    <w:rsid w:val="00BE3F0E"/>
    <w:rsid w:val="00BF5C7B"/>
    <w:rsid w:val="00C0091B"/>
    <w:rsid w:val="00C01414"/>
    <w:rsid w:val="00C019A1"/>
    <w:rsid w:val="00C052AE"/>
    <w:rsid w:val="00C07A1E"/>
    <w:rsid w:val="00C16937"/>
    <w:rsid w:val="00C27003"/>
    <w:rsid w:val="00C305C3"/>
    <w:rsid w:val="00C32EF5"/>
    <w:rsid w:val="00C332BA"/>
    <w:rsid w:val="00C43C55"/>
    <w:rsid w:val="00C45B3C"/>
    <w:rsid w:val="00C52BB2"/>
    <w:rsid w:val="00C54592"/>
    <w:rsid w:val="00C672B6"/>
    <w:rsid w:val="00C73514"/>
    <w:rsid w:val="00C752E2"/>
    <w:rsid w:val="00C7723B"/>
    <w:rsid w:val="00C77AC8"/>
    <w:rsid w:val="00C809EE"/>
    <w:rsid w:val="00C82676"/>
    <w:rsid w:val="00C83F2E"/>
    <w:rsid w:val="00C84150"/>
    <w:rsid w:val="00C863A9"/>
    <w:rsid w:val="00C9383B"/>
    <w:rsid w:val="00C93E18"/>
    <w:rsid w:val="00C95CAF"/>
    <w:rsid w:val="00CA1C82"/>
    <w:rsid w:val="00CB3565"/>
    <w:rsid w:val="00CB4703"/>
    <w:rsid w:val="00CB5155"/>
    <w:rsid w:val="00CB5517"/>
    <w:rsid w:val="00CB59B0"/>
    <w:rsid w:val="00CB6609"/>
    <w:rsid w:val="00CB6D33"/>
    <w:rsid w:val="00CC0F50"/>
    <w:rsid w:val="00CC32B9"/>
    <w:rsid w:val="00CC7289"/>
    <w:rsid w:val="00CD0BA8"/>
    <w:rsid w:val="00CD21FC"/>
    <w:rsid w:val="00CE1393"/>
    <w:rsid w:val="00CE3BA8"/>
    <w:rsid w:val="00CF1089"/>
    <w:rsid w:val="00CF3C44"/>
    <w:rsid w:val="00D1182F"/>
    <w:rsid w:val="00D12C27"/>
    <w:rsid w:val="00D20583"/>
    <w:rsid w:val="00D209B2"/>
    <w:rsid w:val="00D22DB7"/>
    <w:rsid w:val="00D24B0A"/>
    <w:rsid w:val="00D25581"/>
    <w:rsid w:val="00D25EFD"/>
    <w:rsid w:val="00D32378"/>
    <w:rsid w:val="00D34735"/>
    <w:rsid w:val="00D36899"/>
    <w:rsid w:val="00D42B0C"/>
    <w:rsid w:val="00D51182"/>
    <w:rsid w:val="00D538AA"/>
    <w:rsid w:val="00D542AA"/>
    <w:rsid w:val="00D7551A"/>
    <w:rsid w:val="00D77228"/>
    <w:rsid w:val="00D77E2D"/>
    <w:rsid w:val="00D8238F"/>
    <w:rsid w:val="00D83EEA"/>
    <w:rsid w:val="00D92089"/>
    <w:rsid w:val="00DA041B"/>
    <w:rsid w:val="00DA5082"/>
    <w:rsid w:val="00DC54F8"/>
    <w:rsid w:val="00DD2D1A"/>
    <w:rsid w:val="00DD61EE"/>
    <w:rsid w:val="00DE2DF2"/>
    <w:rsid w:val="00DE65BA"/>
    <w:rsid w:val="00DE6D26"/>
    <w:rsid w:val="00DE77EA"/>
    <w:rsid w:val="00DF209A"/>
    <w:rsid w:val="00E0447D"/>
    <w:rsid w:val="00E06D62"/>
    <w:rsid w:val="00E1217E"/>
    <w:rsid w:val="00E15691"/>
    <w:rsid w:val="00E16A0F"/>
    <w:rsid w:val="00E210B2"/>
    <w:rsid w:val="00E215F1"/>
    <w:rsid w:val="00E217EB"/>
    <w:rsid w:val="00E23463"/>
    <w:rsid w:val="00E26421"/>
    <w:rsid w:val="00E40C62"/>
    <w:rsid w:val="00E458B8"/>
    <w:rsid w:val="00E46755"/>
    <w:rsid w:val="00E52734"/>
    <w:rsid w:val="00E53C18"/>
    <w:rsid w:val="00E54A3A"/>
    <w:rsid w:val="00E6037A"/>
    <w:rsid w:val="00E70D04"/>
    <w:rsid w:val="00E72466"/>
    <w:rsid w:val="00E727AE"/>
    <w:rsid w:val="00E72CE2"/>
    <w:rsid w:val="00E83BF4"/>
    <w:rsid w:val="00E86FB6"/>
    <w:rsid w:val="00E87EC9"/>
    <w:rsid w:val="00E93CBA"/>
    <w:rsid w:val="00E978AF"/>
    <w:rsid w:val="00EA32FD"/>
    <w:rsid w:val="00EA57C3"/>
    <w:rsid w:val="00EA7D34"/>
    <w:rsid w:val="00EB083F"/>
    <w:rsid w:val="00EB12BB"/>
    <w:rsid w:val="00EB1D1A"/>
    <w:rsid w:val="00EC3111"/>
    <w:rsid w:val="00EC5A94"/>
    <w:rsid w:val="00EE26BC"/>
    <w:rsid w:val="00EE4EDB"/>
    <w:rsid w:val="00EE6B07"/>
    <w:rsid w:val="00F033D7"/>
    <w:rsid w:val="00F1123F"/>
    <w:rsid w:val="00F11D12"/>
    <w:rsid w:val="00F121AE"/>
    <w:rsid w:val="00F2423C"/>
    <w:rsid w:val="00F3099B"/>
    <w:rsid w:val="00F56D73"/>
    <w:rsid w:val="00F57F5B"/>
    <w:rsid w:val="00F6302C"/>
    <w:rsid w:val="00F65FBF"/>
    <w:rsid w:val="00F66724"/>
    <w:rsid w:val="00F70C78"/>
    <w:rsid w:val="00F8190F"/>
    <w:rsid w:val="00F83A4D"/>
    <w:rsid w:val="00F84D17"/>
    <w:rsid w:val="00F9355B"/>
    <w:rsid w:val="00F9440C"/>
    <w:rsid w:val="00FA12CA"/>
    <w:rsid w:val="00FA71C7"/>
    <w:rsid w:val="00FB0E12"/>
    <w:rsid w:val="00FB451E"/>
    <w:rsid w:val="00FB523C"/>
    <w:rsid w:val="00FC1C39"/>
    <w:rsid w:val="00FC2071"/>
    <w:rsid w:val="00FC35DF"/>
    <w:rsid w:val="00FE10C6"/>
    <w:rsid w:val="00FE1B19"/>
    <w:rsid w:val="00FF0068"/>
    <w:rsid w:val="00FF0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2AC6B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850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504E"/>
  </w:style>
  <w:style w:type="paragraph" w:styleId="Piedepgina">
    <w:name w:val="footer"/>
    <w:basedOn w:val="Normal"/>
    <w:link w:val="PiedepginaCar"/>
    <w:uiPriority w:val="99"/>
    <w:unhideWhenUsed/>
    <w:rsid w:val="00A850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504E"/>
  </w:style>
  <w:style w:type="paragraph" w:styleId="Textodeglobo">
    <w:name w:val="Balloon Text"/>
    <w:basedOn w:val="Normal"/>
    <w:link w:val="TextodegloboCar"/>
    <w:uiPriority w:val="99"/>
    <w:semiHidden/>
    <w:unhideWhenUsed/>
    <w:rsid w:val="00A85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504E"/>
    <w:rPr>
      <w:rFonts w:ascii="Tahoma" w:hAnsi="Tahoma" w:cs="Tahoma"/>
      <w:sz w:val="16"/>
      <w:szCs w:val="16"/>
    </w:rPr>
  </w:style>
  <w:style w:type="paragraph" w:customStyle="1" w:styleId="m548110734122932817msolistparagraph">
    <w:name w:val="m_548110734122932817msolistparagraph"/>
    <w:basedOn w:val="Normal"/>
    <w:rsid w:val="00726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s-AR"/>
    </w:rPr>
  </w:style>
  <w:style w:type="paragraph" w:styleId="Sinespaciado">
    <w:name w:val="No Spacing"/>
    <w:uiPriority w:val="1"/>
    <w:qFormat/>
    <w:rsid w:val="00726849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325F99"/>
    <w:pPr>
      <w:ind w:left="720"/>
      <w:contextualSpacing/>
    </w:pPr>
  </w:style>
  <w:style w:type="paragraph" w:styleId="NormalWeb">
    <w:name w:val="Normal (Web)"/>
    <w:basedOn w:val="Normal"/>
    <w:uiPriority w:val="99"/>
    <w:rsid w:val="004F30CD"/>
    <w:pPr>
      <w:suppressAutoHyphens/>
      <w:spacing w:before="280" w:after="280" w:line="240" w:lineRule="auto"/>
    </w:pPr>
    <w:rPr>
      <w:rFonts w:ascii="Times New Roman" w:eastAsia="Times New Roman" w:hAnsi="Times New Roman" w:cs="Calibri"/>
      <w:szCs w:val="24"/>
      <w:lang w:val="es-ES" w:eastAsia="zh-CN"/>
    </w:rPr>
  </w:style>
  <w:style w:type="paragraph" w:customStyle="1" w:styleId="Default">
    <w:name w:val="Default"/>
    <w:rsid w:val="00494E61"/>
    <w:pPr>
      <w:autoSpaceDE w:val="0"/>
      <w:autoSpaceDN w:val="0"/>
      <w:adjustRightInd w:val="0"/>
      <w:spacing w:after="0" w:line="240" w:lineRule="auto"/>
    </w:pPr>
    <w:rPr>
      <w:rFonts w:cs="Arial"/>
      <w:color w:val="00000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850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504E"/>
  </w:style>
  <w:style w:type="paragraph" w:styleId="Piedepgina">
    <w:name w:val="footer"/>
    <w:basedOn w:val="Normal"/>
    <w:link w:val="PiedepginaCar"/>
    <w:uiPriority w:val="99"/>
    <w:unhideWhenUsed/>
    <w:rsid w:val="00A850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504E"/>
  </w:style>
  <w:style w:type="paragraph" w:styleId="Textodeglobo">
    <w:name w:val="Balloon Text"/>
    <w:basedOn w:val="Normal"/>
    <w:link w:val="TextodegloboCar"/>
    <w:uiPriority w:val="99"/>
    <w:semiHidden/>
    <w:unhideWhenUsed/>
    <w:rsid w:val="00A85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504E"/>
    <w:rPr>
      <w:rFonts w:ascii="Tahoma" w:hAnsi="Tahoma" w:cs="Tahoma"/>
      <w:sz w:val="16"/>
      <w:szCs w:val="16"/>
    </w:rPr>
  </w:style>
  <w:style w:type="paragraph" w:customStyle="1" w:styleId="m548110734122932817msolistparagraph">
    <w:name w:val="m_548110734122932817msolistparagraph"/>
    <w:basedOn w:val="Normal"/>
    <w:rsid w:val="00726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s-AR"/>
    </w:rPr>
  </w:style>
  <w:style w:type="paragraph" w:styleId="Sinespaciado">
    <w:name w:val="No Spacing"/>
    <w:uiPriority w:val="1"/>
    <w:qFormat/>
    <w:rsid w:val="00726849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325F99"/>
    <w:pPr>
      <w:ind w:left="720"/>
      <w:contextualSpacing/>
    </w:pPr>
  </w:style>
  <w:style w:type="paragraph" w:styleId="NormalWeb">
    <w:name w:val="Normal (Web)"/>
    <w:basedOn w:val="Normal"/>
    <w:uiPriority w:val="99"/>
    <w:rsid w:val="004F30CD"/>
    <w:pPr>
      <w:suppressAutoHyphens/>
      <w:spacing w:before="280" w:after="280" w:line="240" w:lineRule="auto"/>
    </w:pPr>
    <w:rPr>
      <w:rFonts w:ascii="Times New Roman" w:eastAsia="Times New Roman" w:hAnsi="Times New Roman" w:cs="Calibri"/>
      <w:szCs w:val="24"/>
      <w:lang w:val="es-ES" w:eastAsia="zh-CN"/>
    </w:rPr>
  </w:style>
  <w:style w:type="paragraph" w:customStyle="1" w:styleId="Default">
    <w:name w:val="Default"/>
    <w:rsid w:val="00494E61"/>
    <w:pPr>
      <w:autoSpaceDE w:val="0"/>
      <w:autoSpaceDN w:val="0"/>
      <w:adjustRightInd w:val="0"/>
      <w:spacing w:after="0" w:line="240" w:lineRule="auto"/>
    </w:pPr>
    <w:rPr>
      <w:rFonts w:cs="Arial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5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0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9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8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1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4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3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5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3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16569F-B888-4757-98CF-B7B6E26AF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353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UNRN</Company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Saravia</dc:creator>
  <cp:lastModifiedBy>Sonny Colucci</cp:lastModifiedBy>
  <cp:revision>12</cp:revision>
  <cp:lastPrinted>2021-06-25T11:58:00Z</cp:lastPrinted>
  <dcterms:created xsi:type="dcterms:W3CDTF">2021-06-24T20:02:00Z</dcterms:created>
  <dcterms:modified xsi:type="dcterms:W3CDTF">2021-06-28T18:07:00Z</dcterms:modified>
</cp:coreProperties>
</file>